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8242" w14:textId="77777777" w:rsidR="002C1782" w:rsidRDefault="00000000">
      <w:pPr>
        <w:pStyle w:val="BodyText"/>
        <w:ind w:left="68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007D85D" wp14:editId="08044D04">
            <wp:extent cx="1970887" cy="4297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0887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91C75" w14:textId="77777777" w:rsidR="002C1782" w:rsidRDefault="00000000">
      <w:pPr>
        <w:pStyle w:val="Title"/>
      </w:pPr>
      <w:r>
        <w:rPr>
          <w:color w:val="808080"/>
        </w:rPr>
        <w:t>Job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Description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 xml:space="preserve">Person </w:t>
      </w:r>
      <w:r>
        <w:rPr>
          <w:color w:val="808080"/>
          <w:spacing w:val="-2"/>
        </w:rPr>
        <w:t>Specification</w:t>
      </w:r>
    </w:p>
    <w:p w14:paraId="6585966F" w14:textId="40B6B593" w:rsidR="002C1782" w:rsidRDefault="00000000">
      <w:pPr>
        <w:pStyle w:val="BodyText"/>
        <w:tabs>
          <w:tab w:val="left" w:pos="1877"/>
        </w:tabs>
        <w:spacing w:before="177"/>
        <w:ind w:left="296"/>
      </w:pPr>
      <w:r>
        <w:t>Last</w:t>
      </w:r>
      <w:r>
        <w:rPr>
          <w:spacing w:val="-1"/>
        </w:rPr>
        <w:t xml:space="preserve"> </w:t>
      </w:r>
      <w:r>
        <w:rPr>
          <w:spacing w:val="-2"/>
        </w:rPr>
        <w:t>updated:</w:t>
      </w:r>
      <w:r>
        <w:tab/>
      </w:r>
      <w:r w:rsidR="00A46A35">
        <w:rPr>
          <w:spacing w:val="-2"/>
        </w:rPr>
        <w:t>March 2025</w:t>
      </w:r>
    </w:p>
    <w:p w14:paraId="50E909BF" w14:textId="77777777" w:rsidR="002C1782" w:rsidRDefault="00000000">
      <w:pPr>
        <w:spacing w:before="175"/>
        <w:ind w:left="238"/>
        <w:rPr>
          <w:b/>
        </w:rPr>
      </w:pPr>
      <w:r>
        <w:rPr>
          <w:b/>
        </w:rPr>
        <w:t xml:space="preserve">JOB </w:t>
      </w:r>
      <w:r>
        <w:rPr>
          <w:b/>
          <w:spacing w:val="-2"/>
        </w:rPr>
        <w:t>DESCRIPTION</w:t>
      </w:r>
    </w:p>
    <w:p w14:paraId="1727D408" w14:textId="77777777" w:rsidR="002C1782" w:rsidRDefault="002C1782">
      <w:pPr>
        <w:pStyle w:val="BodyText"/>
        <w:spacing w:before="96"/>
        <w:rPr>
          <w:b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4136"/>
        <w:gridCol w:w="966"/>
        <w:gridCol w:w="2017"/>
      </w:tblGrid>
      <w:tr w:rsidR="002C1782" w14:paraId="181E6DBE" w14:textId="77777777">
        <w:trPr>
          <w:trHeight w:val="446"/>
        </w:trPr>
        <w:tc>
          <w:tcPr>
            <w:tcW w:w="2511" w:type="dxa"/>
            <w:shd w:val="clear" w:color="auto" w:fill="D9D9D9"/>
          </w:tcPr>
          <w:p w14:paraId="6DFE031B" w14:textId="77777777" w:rsidR="002C1782" w:rsidRDefault="00000000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z w:val="18"/>
              </w:rPr>
              <w:t>Post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title:</w:t>
            </w:r>
          </w:p>
        </w:tc>
        <w:tc>
          <w:tcPr>
            <w:tcW w:w="7119" w:type="dxa"/>
            <w:gridSpan w:val="3"/>
          </w:tcPr>
          <w:p w14:paraId="44CA1899" w14:textId="77777777" w:rsidR="002C1782" w:rsidRDefault="00000000">
            <w:pPr>
              <w:pStyle w:val="TableParagraph"/>
              <w:spacing w:before="117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Research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Fellow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 Anaerobic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Fermentation</w:t>
            </w:r>
          </w:p>
        </w:tc>
      </w:tr>
      <w:tr w:rsidR="002C1782" w14:paraId="1A501558" w14:textId="77777777">
        <w:trPr>
          <w:trHeight w:val="660"/>
        </w:trPr>
        <w:tc>
          <w:tcPr>
            <w:tcW w:w="2511" w:type="dxa"/>
            <w:shd w:val="clear" w:color="auto" w:fill="D9D9D9"/>
          </w:tcPr>
          <w:p w14:paraId="3DB83ECA" w14:textId="77777777" w:rsidR="002C1782" w:rsidRDefault="00000000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School/Department:</w:t>
            </w:r>
          </w:p>
        </w:tc>
        <w:tc>
          <w:tcPr>
            <w:tcW w:w="7119" w:type="dxa"/>
            <w:gridSpan w:val="3"/>
          </w:tcPr>
          <w:p w14:paraId="604D8E11" w14:textId="77777777" w:rsidR="002C1782" w:rsidRDefault="00000000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z w:val="18"/>
              </w:rPr>
              <w:t>School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Engineering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Department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Civil,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Maritime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Environmental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2C1782" w14:paraId="18AE2C37" w14:textId="77777777">
        <w:trPr>
          <w:trHeight w:val="446"/>
        </w:trPr>
        <w:tc>
          <w:tcPr>
            <w:tcW w:w="2511" w:type="dxa"/>
            <w:shd w:val="clear" w:color="auto" w:fill="D9D9D9"/>
          </w:tcPr>
          <w:p w14:paraId="0D4F8B6B" w14:textId="77777777" w:rsidR="002C1782" w:rsidRDefault="00000000">
            <w:pPr>
              <w:pStyle w:val="TableParagraph"/>
              <w:spacing w:before="116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Faculty:</w:t>
            </w:r>
          </w:p>
        </w:tc>
        <w:tc>
          <w:tcPr>
            <w:tcW w:w="7119" w:type="dxa"/>
            <w:gridSpan w:val="3"/>
          </w:tcPr>
          <w:p w14:paraId="3FA42F0F" w14:textId="77777777" w:rsidR="002C1782" w:rsidRDefault="00000000">
            <w:pPr>
              <w:pStyle w:val="TableParagraph"/>
              <w:spacing w:before="116"/>
              <w:ind w:left="57"/>
              <w:rPr>
                <w:sz w:val="18"/>
              </w:rPr>
            </w:pPr>
            <w:r>
              <w:rPr>
                <w:sz w:val="18"/>
              </w:rPr>
              <w:t>Faculty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Engineering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Sciences</w:t>
            </w:r>
          </w:p>
        </w:tc>
      </w:tr>
      <w:tr w:rsidR="002C1782" w14:paraId="3B070A9B" w14:textId="77777777">
        <w:trPr>
          <w:trHeight w:val="445"/>
        </w:trPr>
        <w:tc>
          <w:tcPr>
            <w:tcW w:w="2511" w:type="dxa"/>
            <w:shd w:val="clear" w:color="auto" w:fill="D9D9D9"/>
          </w:tcPr>
          <w:p w14:paraId="6CE304AE" w14:textId="77777777" w:rsidR="002C1782" w:rsidRDefault="00000000">
            <w:pPr>
              <w:pStyle w:val="TableParagraph"/>
              <w:spacing w:before="116"/>
              <w:ind w:left="57"/>
              <w:rPr>
                <w:sz w:val="18"/>
              </w:rPr>
            </w:pPr>
            <w:r>
              <w:rPr>
                <w:sz w:val="18"/>
              </w:rPr>
              <w:t>Career</w:t>
            </w:r>
            <w:r>
              <w:rPr>
                <w:spacing w:val="-2"/>
                <w:sz w:val="18"/>
              </w:rPr>
              <w:t xml:space="preserve"> Pathway:</w:t>
            </w:r>
          </w:p>
        </w:tc>
        <w:tc>
          <w:tcPr>
            <w:tcW w:w="4136" w:type="dxa"/>
          </w:tcPr>
          <w:p w14:paraId="5C378B15" w14:textId="77777777" w:rsidR="002C1782" w:rsidRDefault="00000000">
            <w:pPr>
              <w:pStyle w:val="TableParagraph"/>
              <w:spacing w:before="116"/>
              <w:ind w:left="57"/>
              <w:rPr>
                <w:sz w:val="18"/>
              </w:rPr>
            </w:pPr>
            <w:r>
              <w:rPr>
                <w:sz w:val="18"/>
              </w:rPr>
              <w:t>Education,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Enterprise </w:t>
            </w:r>
            <w:r>
              <w:rPr>
                <w:spacing w:val="-4"/>
                <w:sz w:val="18"/>
              </w:rPr>
              <w:t>(ERE)</w:t>
            </w:r>
          </w:p>
        </w:tc>
        <w:tc>
          <w:tcPr>
            <w:tcW w:w="966" w:type="dxa"/>
            <w:shd w:val="clear" w:color="auto" w:fill="D9D9D9"/>
          </w:tcPr>
          <w:p w14:paraId="59DF98D7" w14:textId="77777777" w:rsidR="002C1782" w:rsidRDefault="00000000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Level:</w:t>
            </w:r>
          </w:p>
        </w:tc>
        <w:tc>
          <w:tcPr>
            <w:tcW w:w="2017" w:type="dxa"/>
          </w:tcPr>
          <w:p w14:paraId="71F765BD" w14:textId="77777777" w:rsidR="002C1782" w:rsidRDefault="00000000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2C1782" w14:paraId="1A96930F" w14:textId="77777777">
        <w:trPr>
          <w:trHeight w:val="446"/>
        </w:trPr>
        <w:tc>
          <w:tcPr>
            <w:tcW w:w="2511" w:type="dxa"/>
            <w:shd w:val="clear" w:color="auto" w:fill="D9D9D9"/>
          </w:tcPr>
          <w:p w14:paraId="182EBB65" w14:textId="77777777" w:rsidR="002C1782" w:rsidRDefault="00000000">
            <w:pPr>
              <w:pStyle w:val="TableParagraph"/>
              <w:spacing w:before="116"/>
              <w:ind w:left="57"/>
              <w:rPr>
                <w:sz w:val="18"/>
              </w:rPr>
            </w:pPr>
            <w:r>
              <w:rPr>
                <w:sz w:val="18"/>
              </w:rPr>
              <w:t>*ERE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category:</w:t>
            </w:r>
          </w:p>
        </w:tc>
        <w:tc>
          <w:tcPr>
            <w:tcW w:w="7119" w:type="dxa"/>
            <w:gridSpan w:val="3"/>
          </w:tcPr>
          <w:p w14:paraId="53D7D86C" w14:textId="77777777" w:rsidR="002C1782" w:rsidRDefault="00000000">
            <w:pPr>
              <w:pStyle w:val="TableParagraph"/>
              <w:spacing w:before="116"/>
              <w:ind w:left="57"/>
              <w:rPr>
                <w:sz w:val="18"/>
              </w:rPr>
            </w:pPr>
            <w:r>
              <w:rPr>
                <w:sz w:val="18"/>
              </w:rPr>
              <w:t>Research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pathway</w:t>
            </w:r>
          </w:p>
        </w:tc>
      </w:tr>
      <w:tr w:rsidR="002C1782" w14:paraId="4E28C9A2" w14:textId="77777777">
        <w:trPr>
          <w:trHeight w:val="445"/>
        </w:trPr>
        <w:tc>
          <w:tcPr>
            <w:tcW w:w="2511" w:type="dxa"/>
            <w:shd w:val="clear" w:color="auto" w:fill="D9D9D9"/>
          </w:tcPr>
          <w:p w14:paraId="1D94688A" w14:textId="77777777" w:rsidR="002C1782" w:rsidRDefault="00000000">
            <w:pPr>
              <w:pStyle w:val="TableParagraph"/>
              <w:spacing w:before="116"/>
              <w:ind w:left="57"/>
              <w:rPr>
                <w:sz w:val="18"/>
              </w:rPr>
            </w:pPr>
            <w:r>
              <w:rPr>
                <w:sz w:val="18"/>
              </w:rPr>
              <w:t>Posts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to:</w:t>
            </w:r>
          </w:p>
        </w:tc>
        <w:tc>
          <w:tcPr>
            <w:tcW w:w="7119" w:type="dxa"/>
            <w:gridSpan w:val="3"/>
          </w:tcPr>
          <w:p w14:paraId="617B318D" w14:textId="77777777" w:rsidR="002C1782" w:rsidRDefault="00000000">
            <w:pPr>
              <w:pStyle w:val="TableParagraph"/>
              <w:spacing w:before="116"/>
              <w:ind w:left="57"/>
              <w:rPr>
                <w:sz w:val="18"/>
              </w:rPr>
            </w:pPr>
            <w:r>
              <w:rPr>
                <w:sz w:val="18"/>
              </w:rPr>
              <w:t>Dr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Zhang</w:t>
            </w:r>
          </w:p>
        </w:tc>
      </w:tr>
      <w:tr w:rsidR="002C1782" w14:paraId="23B8382C" w14:textId="77777777">
        <w:trPr>
          <w:trHeight w:val="446"/>
        </w:trPr>
        <w:tc>
          <w:tcPr>
            <w:tcW w:w="2511" w:type="dxa"/>
            <w:shd w:val="clear" w:color="auto" w:fill="D9D9D9"/>
          </w:tcPr>
          <w:p w14:paraId="0DCC3CC6" w14:textId="77777777" w:rsidR="002C1782" w:rsidRDefault="00000000">
            <w:pPr>
              <w:pStyle w:val="TableParagraph"/>
              <w:spacing w:before="116"/>
              <w:ind w:left="57"/>
              <w:rPr>
                <w:sz w:val="18"/>
              </w:rPr>
            </w:pPr>
            <w:r>
              <w:rPr>
                <w:sz w:val="18"/>
              </w:rPr>
              <w:t>Posts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-4"/>
                <w:sz w:val="18"/>
              </w:rPr>
              <w:t xml:space="preserve"> for:</w:t>
            </w:r>
          </w:p>
        </w:tc>
        <w:tc>
          <w:tcPr>
            <w:tcW w:w="7119" w:type="dxa"/>
            <w:gridSpan w:val="3"/>
          </w:tcPr>
          <w:p w14:paraId="6F442123" w14:textId="77777777" w:rsidR="002C1782" w:rsidRDefault="00000000">
            <w:pPr>
              <w:pStyle w:val="TableParagraph"/>
              <w:spacing w:before="116"/>
              <w:ind w:left="57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2C1782" w14:paraId="27A5BEF2" w14:textId="77777777">
        <w:trPr>
          <w:trHeight w:val="446"/>
        </w:trPr>
        <w:tc>
          <w:tcPr>
            <w:tcW w:w="2511" w:type="dxa"/>
            <w:shd w:val="clear" w:color="auto" w:fill="D9D9D9"/>
          </w:tcPr>
          <w:p w14:paraId="6D4FBE95" w14:textId="77777777" w:rsidR="002C1782" w:rsidRDefault="00000000">
            <w:pPr>
              <w:pStyle w:val="TableParagraph"/>
              <w:spacing w:before="116"/>
              <w:ind w:left="57"/>
              <w:rPr>
                <w:sz w:val="18"/>
              </w:rPr>
            </w:pPr>
            <w:r>
              <w:rPr>
                <w:sz w:val="18"/>
              </w:rPr>
              <w:t>Post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base:</w:t>
            </w:r>
          </w:p>
        </w:tc>
        <w:tc>
          <w:tcPr>
            <w:tcW w:w="7119" w:type="dxa"/>
            <w:gridSpan w:val="3"/>
          </w:tcPr>
          <w:p w14:paraId="274F48BA" w14:textId="77777777" w:rsidR="002C1782" w:rsidRDefault="00000000">
            <w:pPr>
              <w:pStyle w:val="TableParagraph"/>
              <w:spacing w:before="116"/>
              <w:ind w:left="57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Office-based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(see job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hazard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analysis)</w:t>
            </w:r>
          </w:p>
        </w:tc>
      </w:tr>
    </w:tbl>
    <w:p w14:paraId="1C9B064F" w14:textId="77777777" w:rsidR="002C1782" w:rsidRDefault="00000000">
      <w:pPr>
        <w:pStyle w:val="BodyText"/>
        <w:spacing w:before="73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80B5524" wp14:editId="55CE12E1">
                <wp:simplePos x="0" y="0"/>
                <wp:positionH relativeFrom="page">
                  <wp:posOffset>900988</wp:posOffset>
                </wp:positionH>
                <wp:positionV relativeFrom="paragraph">
                  <wp:posOffset>211582</wp:posOffset>
                </wp:positionV>
                <wp:extent cx="6120130" cy="227711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2277110"/>
                          <a:chOff x="0" y="0"/>
                          <a:chExt cx="6120130" cy="227711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3047" y="292607"/>
                            <a:ext cx="6113780" cy="198183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68F5C8" w14:textId="77777777" w:rsidR="002C1782" w:rsidRDefault="00000000">
                              <w:pPr>
                                <w:spacing w:before="119"/>
                                <w:ind w:left="52" w:right="12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To conduct fundamental research in mixed-culture anaerobic fermentation, in line with the research programme of Environmental Biotechnology Innovation Hub (</w:t>
                              </w:r>
                              <w:r>
                                <w:rPr>
                                  <w:color w:val="0000FF"/>
                                  <w:sz w:val="18"/>
                                  <w:u w:val="single" w:color="0000FF"/>
                                </w:rPr>
                                <w:t>https://ebicentre.co.uk/</w:t>
                              </w:r>
                              <w:r>
                                <w:rPr>
                                  <w:sz w:val="18"/>
                                </w:rPr>
                                <w:t>). The candidate should demonstrate strong expertise and skills in the application of engineering biology and bioprocess engineering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tools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optimising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microbial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consortia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mixed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culture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systems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improving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 production using diverse waste streams.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This includes manipulating or modifying specific microbes in a consortium to increase interactions and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enhance metabolic output by redirecting metabolic fluxes to maximise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efficiency; and/or designing robust consortia with high tolerance for different types of environmental stress through adaptive laboratory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evolution,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along with knowledge of high-throughput analysis 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understand community dynamics. S/he should also have a keen interest in exploring the upscaling of this as a viable industrial biotechnology route.</w:t>
                              </w:r>
                            </w:p>
                            <w:p w14:paraId="5EA9B18B" w14:textId="77777777" w:rsidR="002C1782" w:rsidRDefault="002C1782">
                              <w:pPr>
                                <w:spacing w:before="121"/>
                                <w:rPr>
                                  <w:sz w:val="18"/>
                                </w:rPr>
                              </w:pPr>
                            </w:p>
                            <w:p w14:paraId="2F0CFF6C" w14:textId="77777777" w:rsidR="002C1782" w:rsidRDefault="00000000">
                              <w:pPr>
                                <w:ind w:left="52" w:right="12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enhance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research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profile of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University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publishing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leading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research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these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areas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 disseminating work at prestigious international meetings.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3047"/>
                            <a:ext cx="6113780" cy="28956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BA7C82" w14:textId="77777777" w:rsidR="002C1782" w:rsidRDefault="00000000">
                              <w:pPr>
                                <w:spacing w:before="118"/>
                                <w:ind w:left="52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Job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purpose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0B5524" id="Group 2" o:spid="_x0000_s1026" style="position:absolute;margin-left:70.95pt;margin-top:16.65pt;width:481.9pt;height:179.3pt;z-index:-15728640;mso-wrap-distance-left:0;mso-wrap-distance-right:0;mso-position-horizontal-relative:page" coordsize="61201,2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30;top:2926;width:61138;height:19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" filled="f" strokeweight=".16931mm">
                  <v:textbox inset="0,0,0,0">
                    <w:txbxContent>
                      <w:p w14:paraId="1D68F5C8" w14:textId="77777777" w:rsidR="002C1782" w:rsidRDefault="00000000">
                        <w:pPr>
                          <w:spacing w:before="119"/>
                          <w:ind w:left="52" w:right="1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To conduct fundamental research in mixed-culture anaerobic fermentation, in line with the research programme of Environmental Biotechnology Innovation Hub (</w:t>
                        </w:r>
                        <w:r>
                          <w:rPr>
                            <w:color w:val="0000FF"/>
                            <w:sz w:val="18"/>
                            <w:u w:val="single" w:color="0000FF"/>
                          </w:rPr>
                          <w:t>https://ebicentre.co.uk/</w:t>
                        </w:r>
                        <w:r>
                          <w:rPr>
                            <w:sz w:val="18"/>
                          </w:rPr>
                          <w:t>). The candidate should demonstrate strong expertise and skills in the application of engineering biology and bioprocess engineering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tools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optimising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microbial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consortia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mixed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culture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systems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improving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 production using diverse waste streams.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This includes manipulating or modifying specific microbes in a consortium to increase interactions and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enhance metabolic output by redirecting metabolic fluxes to maximise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efficiency; and/or designing robust consortia with high tolerance for different types of environmental stress through adaptive laboratory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evolution,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along with knowledge of high-throughput analysis 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understand community dynamics. S/he should also have a keen interest in exploring the upscaling of this as a viable industrial biotechnology route.</w:t>
                        </w:r>
                      </w:p>
                      <w:p w14:paraId="5EA9B18B" w14:textId="77777777" w:rsidR="002C1782" w:rsidRDefault="002C1782">
                        <w:pPr>
                          <w:spacing w:before="121"/>
                          <w:rPr>
                            <w:sz w:val="18"/>
                          </w:rPr>
                        </w:pPr>
                      </w:p>
                      <w:p w14:paraId="2F0CFF6C" w14:textId="77777777" w:rsidR="002C1782" w:rsidRDefault="00000000">
                        <w:pPr>
                          <w:ind w:left="52" w:right="1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enhance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research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profile of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University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by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publishing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leading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research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areas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 disseminating work at prestigious international meetings.</w:t>
                        </w:r>
                      </w:p>
                    </w:txbxContent>
                  </v:textbox>
                </v:shape>
                <v:shape id="Textbox 4" o:spid="_x0000_s1028" type="#_x0000_t202" style="position:absolute;left:30;top:30;width:61138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" fillcolor="#d9d9d9" strokeweight=".16931mm">
                  <v:textbox inset="0,0,0,0">
                    <w:txbxContent>
                      <w:p w14:paraId="09BA7C82" w14:textId="77777777" w:rsidR="002C1782" w:rsidRDefault="00000000">
                        <w:pPr>
                          <w:spacing w:before="118"/>
                          <w:ind w:left="52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</w:rPr>
                          <w:t>Job</w:t>
                        </w:r>
                        <w:r>
                          <w:rPr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purpose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4DC79D" w14:textId="77777777" w:rsidR="002C1782" w:rsidRDefault="002C1782">
      <w:pPr>
        <w:pStyle w:val="BodyText"/>
        <w:spacing w:before="95"/>
        <w:rPr>
          <w:b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08"/>
        <w:gridCol w:w="1020"/>
      </w:tblGrid>
      <w:tr w:rsidR="002C1782" w14:paraId="2A149D41" w14:textId="77777777">
        <w:trPr>
          <w:trHeight w:val="446"/>
        </w:trPr>
        <w:tc>
          <w:tcPr>
            <w:tcW w:w="8608" w:type="dxa"/>
            <w:shd w:val="clear" w:color="auto" w:fill="D9D9D9"/>
          </w:tcPr>
          <w:p w14:paraId="7CEF8D60" w14:textId="77777777" w:rsidR="002C1782" w:rsidRDefault="00000000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accountabilities/primary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responsibilities</w:t>
            </w:r>
          </w:p>
        </w:tc>
        <w:tc>
          <w:tcPr>
            <w:tcW w:w="1020" w:type="dxa"/>
            <w:shd w:val="clear" w:color="auto" w:fill="D9D9D9"/>
          </w:tcPr>
          <w:p w14:paraId="0D0F96B0" w14:textId="77777777" w:rsidR="002C1782" w:rsidRDefault="00000000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</w:t>
            </w:r>
          </w:p>
        </w:tc>
      </w:tr>
      <w:tr w:rsidR="002C1782" w14:paraId="15A662C9" w14:textId="77777777">
        <w:trPr>
          <w:trHeight w:val="1720"/>
        </w:trPr>
        <w:tc>
          <w:tcPr>
            <w:tcW w:w="8608" w:type="dxa"/>
          </w:tcPr>
          <w:p w14:paraId="73E18CBE" w14:textId="77777777" w:rsidR="002C1782" w:rsidRDefault="00000000">
            <w:pPr>
              <w:pStyle w:val="TableParagraph"/>
              <w:tabs>
                <w:tab w:val="left" w:pos="657"/>
              </w:tabs>
              <w:spacing w:before="119"/>
              <w:ind w:left="657" w:right="184" w:hanging="600"/>
              <w:rPr>
                <w:sz w:val="18"/>
              </w:rPr>
            </w:pPr>
            <w:r>
              <w:rPr>
                <w:spacing w:val="-6"/>
                <w:sz w:val="18"/>
              </w:rPr>
              <w:t>1.</w:t>
            </w:r>
            <w:r>
              <w:rPr>
                <w:sz w:val="18"/>
              </w:rPr>
              <w:tab/>
              <w:t>Develop and carry out research on mixed-culture anaerobic fermentation as specified above, including: investigate approaches and models to test and develop them; collaborate with project researchers in other institutions; carry out administrative tasks associated with specified research funding, for example risk assessment of research activities, organisation of project meetings and documentation; supervise the work of junior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staff;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implementation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accurate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 timely formal reporting and financial control.</w:t>
            </w:r>
          </w:p>
        </w:tc>
        <w:tc>
          <w:tcPr>
            <w:tcW w:w="1020" w:type="dxa"/>
          </w:tcPr>
          <w:p w14:paraId="2EE155D4" w14:textId="77777777" w:rsidR="002C1782" w:rsidRDefault="00000000">
            <w:pPr>
              <w:pStyle w:val="TableParagraph"/>
              <w:spacing w:before="119"/>
              <w:ind w:left="57"/>
              <w:rPr>
                <w:sz w:val="18"/>
              </w:rPr>
            </w:pPr>
            <w:r>
              <w:rPr>
                <w:sz w:val="18"/>
              </w:rPr>
              <w:t xml:space="preserve">85 </w:t>
            </w:r>
            <w:r>
              <w:rPr>
                <w:spacing w:val="-10"/>
                <w:sz w:val="18"/>
              </w:rPr>
              <w:t>%</w:t>
            </w:r>
          </w:p>
        </w:tc>
      </w:tr>
    </w:tbl>
    <w:p w14:paraId="2B287869" w14:textId="77777777" w:rsidR="002C1782" w:rsidRDefault="002C1782">
      <w:pPr>
        <w:rPr>
          <w:sz w:val="18"/>
        </w:rPr>
        <w:sectPr w:rsidR="002C1782">
          <w:type w:val="continuous"/>
          <w:pgSz w:w="11910" w:h="16840"/>
          <w:pgMar w:top="580" w:right="620" w:bottom="280" w:left="11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08"/>
        <w:gridCol w:w="1020"/>
      </w:tblGrid>
      <w:tr w:rsidR="002C1782" w14:paraId="2FCD6252" w14:textId="77777777">
        <w:trPr>
          <w:trHeight w:val="446"/>
        </w:trPr>
        <w:tc>
          <w:tcPr>
            <w:tcW w:w="8608" w:type="dxa"/>
            <w:shd w:val="clear" w:color="auto" w:fill="D9D9D9"/>
          </w:tcPr>
          <w:p w14:paraId="4AA0213F" w14:textId="77777777" w:rsidR="002C1782" w:rsidRDefault="00000000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z w:val="18"/>
              </w:rPr>
              <w:lastRenderedPageBreak/>
              <w:t>Key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accountabilities/primary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responsibilities</w:t>
            </w:r>
          </w:p>
        </w:tc>
        <w:tc>
          <w:tcPr>
            <w:tcW w:w="1020" w:type="dxa"/>
            <w:shd w:val="clear" w:color="auto" w:fill="D9D9D9"/>
          </w:tcPr>
          <w:p w14:paraId="7C284433" w14:textId="77777777" w:rsidR="002C1782" w:rsidRDefault="00000000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</w:t>
            </w:r>
          </w:p>
        </w:tc>
      </w:tr>
      <w:tr w:rsidR="002C1782" w14:paraId="2D119340" w14:textId="77777777">
        <w:trPr>
          <w:trHeight w:val="871"/>
        </w:trPr>
        <w:tc>
          <w:tcPr>
            <w:tcW w:w="8608" w:type="dxa"/>
          </w:tcPr>
          <w:p w14:paraId="7541BF20" w14:textId="77777777" w:rsidR="002C1782" w:rsidRDefault="00000000">
            <w:pPr>
              <w:pStyle w:val="TableParagraph"/>
              <w:tabs>
                <w:tab w:val="left" w:pos="657"/>
              </w:tabs>
              <w:spacing w:before="118"/>
              <w:ind w:left="657" w:right="93" w:hanging="600"/>
              <w:rPr>
                <w:sz w:val="18"/>
              </w:rPr>
            </w:pPr>
            <w:r>
              <w:rPr>
                <w:spacing w:val="-6"/>
                <w:sz w:val="18"/>
              </w:rPr>
              <w:t>2.</w:t>
            </w:r>
            <w:r>
              <w:rPr>
                <w:sz w:val="18"/>
              </w:rPr>
              <w:tab/>
              <w:t>Contribute to the writing of bids for research funding. Regularly disseminate findings by taking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preparing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publication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journals,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presenting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results at conferences, or exhibiting work at other appropriate events.</w:t>
            </w:r>
          </w:p>
        </w:tc>
        <w:tc>
          <w:tcPr>
            <w:tcW w:w="1020" w:type="dxa"/>
          </w:tcPr>
          <w:p w14:paraId="764E1892" w14:textId="77777777" w:rsidR="002C1782" w:rsidRDefault="00000000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2C1782" w14:paraId="13C5037C" w14:textId="77777777">
        <w:trPr>
          <w:trHeight w:val="657"/>
        </w:trPr>
        <w:tc>
          <w:tcPr>
            <w:tcW w:w="8608" w:type="dxa"/>
          </w:tcPr>
          <w:p w14:paraId="164ABB9F" w14:textId="77777777" w:rsidR="002C1782" w:rsidRDefault="00000000">
            <w:pPr>
              <w:pStyle w:val="TableParagraph"/>
              <w:tabs>
                <w:tab w:val="left" w:pos="657"/>
              </w:tabs>
              <w:spacing w:before="118"/>
              <w:ind w:left="657" w:right="411" w:hanging="600"/>
              <w:rPr>
                <w:sz w:val="18"/>
              </w:rPr>
            </w:pPr>
            <w:r>
              <w:rPr>
                <w:spacing w:val="-6"/>
                <w:sz w:val="18"/>
              </w:rPr>
              <w:t>3.</w:t>
            </w:r>
            <w:r>
              <w:rPr>
                <w:sz w:val="18"/>
              </w:rPr>
              <w:tab/>
              <w:t>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allocated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manager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consultation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post </w:t>
            </w:r>
            <w:r>
              <w:rPr>
                <w:spacing w:val="-2"/>
                <w:sz w:val="18"/>
              </w:rPr>
              <w:t>holder.</w:t>
            </w:r>
          </w:p>
        </w:tc>
        <w:tc>
          <w:tcPr>
            <w:tcW w:w="1020" w:type="dxa"/>
          </w:tcPr>
          <w:p w14:paraId="4C0C6D2C" w14:textId="77777777" w:rsidR="002C1782" w:rsidRDefault="00000000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%</w:t>
            </w:r>
          </w:p>
        </w:tc>
      </w:tr>
    </w:tbl>
    <w:p w14:paraId="08235F00" w14:textId="77777777" w:rsidR="002C1782" w:rsidRDefault="00000000">
      <w:pPr>
        <w:pStyle w:val="BodyText"/>
        <w:spacing w:before="94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DB7228B" wp14:editId="55B52269">
                <wp:simplePos x="0" y="0"/>
                <wp:positionH relativeFrom="page">
                  <wp:posOffset>900988</wp:posOffset>
                </wp:positionH>
                <wp:positionV relativeFrom="paragraph">
                  <wp:posOffset>225044</wp:posOffset>
                </wp:positionV>
                <wp:extent cx="6120130" cy="119951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1199515"/>
                          <a:chOff x="0" y="0"/>
                          <a:chExt cx="6120130" cy="1199515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3047" y="292607"/>
                            <a:ext cx="6113780" cy="9042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64CB6C" w14:textId="77777777" w:rsidR="002C1782" w:rsidRDefault="00000000">
                              <w:pPr>
                                <w:spacing w:before="118"/>
                                <w:ind w:left="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Direct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responsibility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holder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research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award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academic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supervisor.</w:t>
                              </w:r>
                            </w:p>
                            <w:p w14:paraId="05DC9E58" w14:textId="77777777" w:rsidR="002C1782" w:rsidRDefault="00000000">
                              <w:pPr>
                                <w:spacing w:before="60"/>
                                <w:ind w:left="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May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additional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reporting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liaison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responsibilities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external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funding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bodies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sponsors.</w:t>
                              </w:r>
                            </w:p>
                            <w:p w14:paraId="7BB33A9B" w14:textId="77777777" w:rsidR="002C1782" w:rsidRDefault="00000000">
                              <w:pPr>
                                <w:spacing w:before="59"/>
                                <w:ind w:left="52" w:right="12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Establish meaningful connections both internally and externally within the international scientific community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foster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collaborations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facilitate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widespread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dissemination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our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research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outcomes. Collaborators/colleagues in other work areas and institutions.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3047"/>
                            <a:ext cx="6113780" cy="28956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E6A7B09" w14:textId="77777777" w:rsidR="002C1782" w:rsidRDefault="00000000">
                              <w:pPr>
                                <w:spacing w:before="118"/>
                                <w:ind w:left="52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Internal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external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relationships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B7228B" id="Group 7" o:spid="_x0000_s1029" style="position:absolute;margin-left:70.95pt;margin-top:17.7pt;width:481.9pt;height:94.45pt;z-index:-15728128;mso-wrap-distance-left:0;mso-wrap-distance-right:0;mso-position-horizontal-relative:page" coordsize="61201,1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">
                <v:shape id="Textbox 8" o:spid="_x0000_s1030" type="#_x0000_t202" style="position:absolute;left:30;top:2926;width:61138;height:9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" filled="f" strokeweight=".16931mm">
                  <v:textbox inset="0,0,0,0">
                    <w:txbxContent>
                      <w:p w14:paraId="1064CB6C" w14:textId="77777777" w:rsidR="002C1782" w:rsidRDefault="00000000">
                        <w:pPr>
                          <w:spacing w:before="118"/>
                          <w:ind w:left="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Direct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responsibility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holder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research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award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academic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supervisor.</w:t>
                        </w:r>
                      </w:p>
                      <w:p w14:paraId="05DC9E58" w14:textId="77777777" w:rsidR="002C1782" w:rsidRDefault="00000000">
                        <w:pPr>
                          <w:spacing w:before="60"/>
                          <w:ind w:left="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May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have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additional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reporting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liaison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responsibilities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external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funding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bodies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sponsors.</w:t>
                        </w:r>
                      </w:p>
                      <w:p w14:paraId="7BB33A9B" w14:textId="77777777" w:rsidR="002C1782" w:rsidRDefault="00000000">
                        <w:pPr>
                          <w:spacing w:before="59"/>
                          <w:ind w:left="52" w:right="1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Establish meaningful connections both internally and externally within the international scientific community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foster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collaborations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facilitate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widespread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dissemination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our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research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outcomes. Collaborators/colleagues in other work areas and institutions.</w:t>
                        </w:r>
                      </w:p>
                    </w:txbxContent>
                  </v:textbox>
                </v:shape>
                <v:shape id="Textbox 9" o:spid="_x0000_s1031" type="#_x0000_t202" style="position:absolute;left:30;top:30;width:61138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" fillcolor="#d9d9d9" strokeweight=".16931mm">
                  <v:textbox inset="0,0,0,0">
                    <w:txbxContent>
                      <w:p w14:paraId="0E6A7B09" w14:textId="77777777" w:rsidR="002C1782" w:rsidRDefault="00000000">
                        <w:pPr>
                          <w:spacing w:before="118"/>
                          <w:ind w:left="52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</w:rPr>
                          <w:t>Internal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and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external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relationships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0F5EFE9" wp14:editId="1601885A">
                <wp:simplePos x="0" y="0"/>
                <wp:positionH relativeFrom="page">
                  <wp:posOffset>900988</wp:posOffset>
                </wp:positionH>
                <wp:positionV relativeFrom="paragraph">
                  <wp:posOffset>1635726</wp:posOffset>
                </wp:positionV>
                <wp:extent cx="6120130" cy="150939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1509395"/>
                          <a:chOff x="0" y="0"/>
                          <a:chExt cx="6120130" cy="1509395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3047" y="292988"/>
                            <a:ext cx="6113780" cy="12134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198FB5" w14:textId="77777777" w:rsidR="002C1782" w:rsidRDefault="00000000">
                              <w:pPr>
                                <w:spacing w:before="118"/>
                                <w:ind w:left="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available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participate in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fieldwork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required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specified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research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project.</w:t>
                              </w:r>
                            </w:p>
                            <w:p w14:paraId="6AAAEC11" w14:textId="77777777" w:rsidR="002C1782" w:rsidRDefault="00000000">
                              <w:pPr>
                                <w:spacing w:before="60"/>
                                <w:ind w:left="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attend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national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international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conferences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purpose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disseminating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research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results.</w:t>
                              </w:r>
                            </w:p>
                            <w:p w14:paraId="3A2F35CC" w14:textId="77777777" w:rsidR="002C1782" w:rsidRDefault="002C1782">
                              <w:pPr>
                                <w:spacing w:before="120"/>
                                <w:rPr>
                                  <w:sz w:val="18"/>
                                </w:rPr>
                              </w:pPr>
                            </w:p>
                            <w:p w14:paraId="402FA2FC" w14:textId="77777777" w:rsidR="002C1782" w:rsidRDefault="00000000">
                              <w:pPr>
                                <w:spacing w:before="1"/>
                                <w:ind w:left="52" w:right="124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Applications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Research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Fellow</w:t>
                              </w:r>
                              <w:r>
                                <w:rPr>
                                  <w:i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positions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considered from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candidates</w:t>
                              </w:r>
                              <w:r>
                                <w:rPr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who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working</w:t>
                              </w:r>
                              <w:r>
                                <w:rPr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towards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or nearing completion of a relevant PhD qualification.</w:t>
                              </w:r>
                              <w:r>
                                <w:rPr>
                                  <w:i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The title of Research Fellow will be applied upon successful completion of the PhD.</w:t>
                              </w:r>
                              <w:r>
                                <w:rPr>
                                  <w:i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 xml:space="preserve">Prior to the qualification being awarded the title of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Senior Research Assistant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will be given.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7" y="3047"/>
                            <a:ext cx="6113780" cy="29019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AABB35" w14:textId="77777777" w:rsidR="002C1782" w:rsidRDefault="00000000">
                              <w:pPr>
                                <w:spacing w:before="118"/>
                                <w:ind w:left="52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Special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Requirements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F5EFE9" id="Group 10" o:spid="_x0000_s1032" style="position:absolute;margin-left:70.95pt;margin-top:128.8pt;width:481.9pt;height:118.85pt;z-index:-15727616;mso-wrap-distance-left:0;mso-wrap-distance-right:0;mso-position-horizontal-relative:page" coordsize="61201,15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">
                <v:shape id="Textbox 11" o:spid="_x0000_s1033" type="#_x0000_t202" style="position:absolute;left:30;top:2929;width:61138;height:12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" filled="f" strokeweight=".16931mm">
                  <v:textbox inset="0,0,0,0">
                    <w:txbxContent>
                      <w:p w14:paraId="37198FB5" w14:textId="77777777" w:rsidR="002C1782" w:rsidRDefault="00000000">
                        <w:pPr>
                          <w:spacing w:before="118"/>
                          <w:ind w:left="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available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participate in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fieldwork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required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by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specified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research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project.</w:t>
                        </w:r>
                      </w:p>
                      <w:p w14:paraId="6AAAEC11" w14:textId="77777777" w:rsidR="002C1782" w:rsidRDefault="00000000">
                        <w:pPr>
                          <w:spacing w:before="60"/>
                          <w:ind w:left="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attend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national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international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conferences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purpose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disseminating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research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results.</w:t>
                        </w:r>
                      </w:p>
                      <w:p w14:paraId="3A2F35CC" w14:textId="77777777" w:rsidR="002C1782" w:rsidRDefault="002C1782">
                        <w:pPr>
                          <w:spacing w:before="120"/>
                          <w:rPr>
                            <w:sz w:val="18"/>
                          </w:rPr>
                        </w:pPr>
                      </w:p>
                      <w:p w14:paraId="402FA2FC" w14:textId="77777777" w:rsidR="002C1782" w:rsidRDefault="00000000">
                        <w:pPr>
                          <w:spacing w:before="1"/>
                          <w:ind w:left="52" w:right="124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Applications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for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Research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Fellow</w:t>
                        </w:r>
                        <w:r>
                          <w:rPr>
                            <w:i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positions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will</w:t>
                        </w:r>
                        <w:r>
                          <w:rPr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be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considered from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candidates</w:t>
                        </w:r>
                        <w:r>
                          <w:rPr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who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are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working</w:t>
                        </w:r>
                        <w:r>
                          <w:rPr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towards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or nearing completion of a relevant PhD qualification.</w:t>
                        </w:r>
                        <w:r>
                          <w:rPr>
                            <w:i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The title of Research Fellow will be applied upon successful completion of the PhD.</w:t>
                        </w:r>
                        <w:r>
                          <w:rPr>
                            <w:i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 xml:space="preserve">Prior to the qualification being awarded the title of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 xml:space="preserve">Senior Research Assistant </w:t>
                        </w:r>
                        <w:r>
                          <w:rPr>
                            <w:i/>
                            <w:sz w:val="18"/>
                          </w:rPr>
                          <w:t>will be given.</w:t>
                        </w:r>
                      </w:p>
                    </w:txbxContent>
                  </v:textbox>
                </v:shape>
                <v:shape id="Textbox 12" o:spid="_x0000_s1034" type="#_x0000_t202" style="position:absolute;left:30;top:30;width:61138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" fillcolor="#d9d9d9" strokeweight=".16931mm">
                  <v:textbox inset="0,0,0,0">
                    <w:txbxContent>
                      <w:p w14:paraId="6BAABB35" w14:textId="77777777" w:rsidR="002C1782" w:rsidRDefault="00000000">
                        <w:pPr>
                          <w:spacing w:before="118"/>
                          <w:ind w:left="52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</w:rPr>
                          <w:t>Special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Requirements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004A42" w14:textId="77777777" w:rsidR="002C1782" w:rsidRDefault="002C1782">
      <w:pPr>
        <w:pStyle w:val="BodyText"/>
        <w:spacing w:before="73"/>
        <w:rPr>
          <w:b/>
          <w:sz w:val="20"/>
        </w:rPr>
      </w:pPr>
    </w:p>
    <w:p w14:paraId="362D95DA" w14:textId="77777777" w:rsidR="002C1782" w:rsidRDefault="002C1782">
      <w:pPr>
        <w:rPr>
          <w:sz w:val="20"/>
        </w:rPr>
        <w:sectPr w:rsidR="002C1782">
          <w:footerReference w:type="default" r:id="rId8"/>
          <w:pgSz w:w="11910" w:h="16840"/>
          <w:pgMar w:top="640" w:right="620" w:bottom="920" w:left="1180" w:header="0" w:footer="726" w:gutter="0"/>
          <w:pgNumType w:start="2"/>
          <w:cols w:space="720"/>
        </w:sectPr>
      </w:pPr>
    </w:p>
    <w:p w14:paraId="0DDA97CD" w14:textId="77777777" w:rsidR="002C1782" w:rsidRDefault="00000000">
      <w:pPr>
        <w:spacing w:before="80"/>
        <w:ind w:left="238"/>
        <w:rPr>
          <w:b/>
        </w:rPr>
      </w:pPr>
      <w:r>
        <w:rPr>
          <w:b/>
        </w:rPr>
        <w:lastRenderedPageBreak/>
        <w:t>PERSON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SPECIFICATION</w:t>
      </w:r>
    </w:p>
    <w:p w14:paraId="15FE5184" w14:textId="77777777" w:rsidR="002C1782" w:rsidRDefault="002C1782">
      <w:pPr>
        <w:pStyle w:val="BodyText"/>
        <w:spacing w:before="98" w:after="1"/>
        <w:rPr>
          <w:b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3"/>
        <w:gridCol w:w="3354"/>
        <w:gridCol w:w="3339"/>
        <w:gridCol w:w="1322"/>
      </w:tblGrid>
      <w:tr w:rsidR="002C1782" w14:paraId="5177FCBE" w14:textId="77777777">
        <w:trPr>
          <w:trHeight w:val="657"/>
        </w:trPr>
        <w:tc>
          <w:tcPr>
            <w:tcW w:w="1613" w:type="dxa"/>
            <w:shd w:val="clear" w:color="auto" w:fill="D9D9D9"/>
          </w:tcPr>
          <w:p w14:paraId="5889F7B7" w14:textId="77777777" w:rsidR="002C1782" w:rsidRDefault="002C1782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3FF0FB40" w14:textId="77777777" w:rsidR="002C1782" w:rsidRDefault="00000000">
            <w:pPr>
              <w:pStyle w:val="TableParagraph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Criteria</w:t>
            </w:r>
          </w:p>
        </w:tc>
        <w:tc>
          <w:tcPr>
            <w:tcW w:w="3354" w:type="dxa"/>
            <w:shd w:val="clear" w:color="auto" w:fill="D9D9D9"/>
          </w:tcPr>
          <w:p w14:paraId="1AE3A2F0" w14:textId="77777777" w:rsidR="002C1782" w:rsidRDefault="002C1782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29EE9F1D" w14:textId="77777777" w:rsidR="002C1782" w:rsidRDefault="00000000">
            <w:pPr>
              <w:pStyle w:val="TableParagraph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Essential</w:t>
            </w:r>
          </w:p>
        </w:tc>
        <w:tc>
          <w:tcPr>
            <w:tcW w:w="3339" w:type="dxa"/>
            <w:shd w:val="clear" w:color="auto" w:fill="D9D9D9"/>
          </w:tcPr>
          <w:p w14:paraId="425AF1C7" w14:textId="77777777" w:rsidR="002C1782" w:rsidRDefault="002C1782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35FA3BC1" w14:textId="77777777" w:rsidR="002C1782" w:rsidRDefault="00000000">
            <w:pPr>
              <w:pStyle w:val="TableParagraph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Desirable</w:t>
            </w:r>
          </w:p>
        </w:tc>
        <w:tc>
          <w:tcPr>
            <w:tcW w:w="1322" w:type="dxa"/>
            <w:shd w:val="clear" w:color="auto" w:fill="D9D9D9"/>
          </w:tcPr>
          <w:p w14:paraId="5BD33A7F" w14:textId="77777777" w:rsidR="002C1782" w:rsidRDefault="00000000">
            <w:pPr>
              <w:pStyle w:val="TableParagraph"/>
              <w:spacing w:before="118"/>
              <w:ind w:left="54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r>
              <w:rPr>
                <w:spacing w:val="-2"/>
                <w:sz w:val="18"/>
              </w:rPr>
              <w:t>assessed</w:t>
            </w:r>
          </w:p>
        </w:tc>
      </w:tr>
      <w:tr w:rsidR="002C1782" w14:paraId="4505F70F" w14:textId="77777777">
        <w:trPr>
          <w:trHeight w:val="3746"/>
        </w:trPr>
        <w:tc>
          <w:tcPr>
            <w:tcW w:w="1613" w:type="dxa"/>
          </w:tcPr>
          <w:p w14:paraId="0327E05D" w14:textId="77777777" w:rsidR="002C1782" w:rsidRDefault="00000000">
            <w:pPr>
              <w:pStyle w:val="TableParagraph"/>
              <w:spacing w:before="118"/>
              <w:ind w:left="57" w:right="2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Qualifications, </w:t>
            </w:r>
            <w:r>
              <w:rPr>
                <w:sz w:val="18"/>
              </w:rPr>
              <w:t>knowledge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experience</w:t>
            </w:r>
          </w:p>
        </w:tc>
        <w:tc>
          <w:tcPr>
            <w:tcW w:w="3354" w:type="dxa"/>
          </w:tcPr>
          <w:p w14:paraId="2BD7135F" w14:textId="77777777" w:rsidR="002C1782" w:rsidRDefault="00000000">
            <w:pPr>
              <w:pStyle w:val="TableParagraph"/>
              <w:spacing w:before="118"/>
              <w:ind w:left="57" w:right="91"/>
              <w:rPr>
                <w:sz w:val="18"/>
              </w:rPr>
            </w:pPr>
            <w:r>
              <w:rPr>
                <w:sz w:val="18"/>
              </w:rPr>
              <w:t>PhD or equivalent professional qualifications and experience in industrial biotechnology, engineering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biology,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biomolecular engineering, biochemical engineering, environmental biotechnology, microbial electrochemical engineering or a related field</w:t>
            </w:r>
          </w:p>
          <w:p w14:paraId="750EF735" w14:textId="77777777" w:rsidR="002C1782" w:rsidRDefault="00000000">
            <w:pPr>
              <w:pStyle w:val="TableParagraph"/>
              <w:spacing w:before="89"/>
              <w:ind w:left="57" w:right="91"/>
              <w:rPr>
                <w:sz w:val="18"/>
              </w:rPr>
            </w:pPr>
            <w:r>
              <w:rPr>
                <w:sz w:val="18"/>
              </w:rPr>
              <w:t>Detailed understanding and knowledge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engineering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biology, bioprocess engineering, microbial fermentation and bioreactor operation, and excellent experimental research sills in the relevant areas</w:t>
            </w:r>
          </w:p>
        </w:tc>
        <w:tc>
          <w:tcPr>
            <w:tcW w:w="3339" w:type="dxa"/>
          </w:tcPr>
          <w:p w14:paraId="5A2E98F9" w14:textId="77777777" w:rsidR="002C1782" w:rsidRDefault="00000000">
            <w:pPr>
              <w:pStyle w:val="TableParagraph"/>
              <w:spacing w:before="118"/>
              <w:ind w:left="54"/>
              <w:rPr>
                <w:sz w:val="18"/>
              </w:rPr>
            </w:pPr>
            <w:r>
              <w:rPr>
                <w:sz w:val="18"/>
              </w:rPr>
              <w:t>Knowledge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electro-</w:t>
            </w:r>
            <w:r>
              <w:rPr>
                <w:spacing w:val="-2"/>
                <w:sz w:val="18"/>
              </w:rPr>
              <w:t>fermentation</w:t>
            </w:r>
          </w:p>
          <w:p w14:paraId="48AF77E0" w14:textId="77777777" w:rsidR="002C1782" w:rsidRDefault="00000000">
            <w:pPr>
              <w:pStyle w:val="TableParagraph"/>
              <w:spacing w:before="91"/>
              <w:ind w:left="54" w:right="70"/>
              <w:rPr>
                <w:sz w:val="18"/>
              </w:rPr>
            </w:pPr>
            <w:r>
              <w:rPr>
                <w:sz w:val="18"/>
              </w:rPr>
              <w:t>Experience of electrochemical control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microbial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fermentative </w:t>
            </w:r>
            <w:r>
              <w:rPr>
                <w:spacing w:val="-2"/>
                <w:sz w:val="18"/>
              </w:rPr>
              <w:t>metabolism</w:t>
            </w:r>
          </w:p>
        </w:tc>
        <w:tc>
          <w:tcPr>
            <w:tcW w:w="1322" w:type="dxa"/>
          </w:tcPr>
          <w:p w14:paraId="0E96AA0A" w14:textId="77777777" w:rsidR="002C1782" w:rsidRDefault="00000000">
            <w:pPr>
              <w:pStyle w:val="TableParagraph"/>
              <w:spacing w:before="118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Application, </w:t>
            </w:r>
            <w:r>
              <w:rPr>
                <w:sz w:val="18"/>
              </w:rPr>
              <w:t xml:space="preserve">CV, cover letter and </w:t>
            </w:r>
            <w:r>
              <w:rPr>
                <w:spacing w:val="-2"/>
                <w:sz w:val="18"/>
              </w:rPr>
              <w:t>Interview</w:t>
            </w:r>
          </w:p>
        </w:tc>
      </w:tr>
      <w:tr w:rsidR="002C1782" w14:paraId="334B3B7F" w14:textId="77777777">
        <w:trPr>
          <w:trHeight w:val="1110"/>
        </w:trPr>
        <w:tc>
          <w:tcPr>
            <w:tcW w:w="1613" w:type="dxa"/>
          </w:tcPr>
          <w:p w14:paraId="10E3C17C" w14:textId="77777777" w:rsidR="002C1782" w:rsidRDefault="00000000">
            <w:pPr>
              <w:pStyle w:val="TableParagraph"/>
              <w:spacing w:before="118"/>
              <w:ind w:left="57" w:right="409"/>
              <w:rPr>
                <w:sz w:val="18"/>
              </w:rPr>
            </w:pPr>
            <w:r>
              <w:rPr>
                <w:sz w:val="18"/>
              </w:rPr>
              <w:t>Planning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organising</w:t>
            </w:r>
          </w:p>
        </w:tc>
        <w:tc>
          <w:tcPr>
            <w:tcW w:w="3354" w:type="dxa"/>
          </w:tcPr>
          <w:p w14:paraId="0C826D05" w14:textId="77777777" w:rsidR="002C1782" w:rsidRDefault="00000000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z w:val="18"/>
              </w:rPr>
              <w:t>Able to organise own research activities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deadline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quality </w:t>
            </w:r>
            <w:r>
              <w:rPr>
                <w:spacing w:val="-2"/>
                <w:sz w:val="18"/>
              </w:rPr>
              <w:t>standards</w:t>
            </w:r>
          </w:p>
        </w:tc>
        <w:tc>
          <w:tcPr>
            <w:tcW w:w="3339" w:type="dxa"/>
          </w:tcPr>
          <w:p w14:paraId="029D0A6C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5DA58E26" w14:textId="77777777" w:rsidR="002C1782" w:rsidRDefault="00000000">
            <w:pPr>
              <w:pStyle w:val="TableParagraph"/>
              <w:spacing w:before="118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Application, </w:t>
            </w:r>
            <w:r>
              <w:rPr>
                <w:sz w:val="18"/>
              </w:rPr>
              <w:t xml:space="preserve">CV, cover letter and </w:t>
            </w:r>
            <w:r>
              <w:rPr>
                <w:spacing w:val="-2"/>
                <w:sz w:val="18"/>
              </w:rPr>
              <w:t>Interview</w:t>
            </w:r>
          </w:p>
        </w:tc>
      </w:tr>
      <w:tr w:rsidR="002C1782" w14:paraId="61D192EC" w14:textId="77777777">
        <w:trPr>
          <w:trHeight w:val="1415"/>
        </w:trPr>
        <w:tc>
          <w:tcPr>
            <w:tcW w:w="1613" w:type="dxa"/>
          </w:tcPr>
          <w:p w14:paraId="683652FF" w14:textId="77777777" w:rsidR="002C1782" w:rsidRDefault="00000000">
            <w:pPr>
              <w:pStyle w:val="TableParagraph"/>
              <w:spacing w:before="118"/>
              <w:ind w:left="57" w:right="143"/>
              <w:rPr>
                <w:sz w:val="18"/>
              </w:rPr>
            </w:pPr>
            <w:r>
              <w:rPr>
                <w:sz w:val="18"/>
              </w:rPr>
              <w:t>Problem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solving and initiative</w:t>
            </w:r>
          </w:p>
        </w:tc>
        <w:tc>
          <w:tcPr>
            <w:tcW w:w="3354" w:type="dxa"/>
          </w:tcPr>
          <w:p w14:paraId="071AF501" w14:textId="77777777" w:rsidR="002C1782" w:rsidRDefault="00000000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z w:val="18"/>
              </w:rPr>
              <w:t>Able to develop understanding of complex problems and apply in- depth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them</w:t>
            </w:r>
          </w:p>
          <w:p w14:paraId="3035DE36" w14:textId="77777777" w:rsidR="002C1782" w:rsidRDefault="00000000">
            <w:pPr>
              <w:pStyle w:val="TableParagraph"/>
              <w:spacing w:before="92"/>
              <w:ind w:left="57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develop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original </w:t>
            </w:r>
            <w:r>
              <w:rPr>
                <w:spacing w:val="-2"/>
                <w:sz w:val="18"/>
              </w:rPr>
              <w:t>techniques/methods</w:t>
            </w:r>
          </w:p>
        </w:tc>
        <w:tc>
          <w:tcPr>
            <w:tcW w:w="3339" w:type="dxa"/>
          </w:tcPr>
          <w:p w14:paraId="1D9A95F6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4E77B7C3" w14:textId="77777777" w:rsidR="002C1782" w:rsidRDefault="00000000">
            <w:pPr>
              <w:pStyle w:val="TableParagraph"/>
              <w:spacing w:before="118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Application, </w:t>
            </w:r>
            <w:r>
              <w:rPr>
                <w:sz w:val="18"/>
              </w:rPr>
              <w:t xml:space="preserve">CV, cover </w:t>
            </w:r>
            <w:r>
              <w:rPr>
                <w:spacing w:val="-2"/>
                <w:sz w:val="18"/>
              </w:rPr>
              <w:t xml:space="preserve">letter, </w:t>
            </w:r>
            <w:r>
              <w:rPr>
                <w:sz w:val="18"/>
              </w:rPr>
              <w:t>reference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Interview</w:t>
            </w:r>
          </w:p>
        </w:tc>
      </w:tr>
      <w:tr w:rsidR="002C1782" w14:paraId="16A2328B" w14:textId="77777777">
        <w:trPr>
          <w:trHeight w:val="1110"/>
        </w:trPr>
        <w:tc>
          <w:tcPr>
            <w:tcW w:w="1613" w:type="dxa"/>
          </w:tcPr>
          <w:p w14:paraId="3FFE54D5" w14:textId="77777777" w:rsidR="002C1782" w:rsidRDefault="00000000">
            <w:pPr>
              <w:pStyle w:val="TableParagraph"/>
              <w:spacing w:before="118"/>
              <w:ind w:left="57" w:right="29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Management </w:t>
            </w:r>
            <w:r>
              <w:rPr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teamwork</w:t>
            </w:r>
          </w:p>
        </w:tc>
        <w:tc>
          <w:tcPr>
            <w:tcW w:w="3354" w:type="dxa"/>
          </w:tcPr>
          <w:p w14:paraId="1B0934D7" w14:textId="77777777" w:rsidR="002C1782" w:rsidRDefault="00000000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z w:val="18"/>
              </w:rPr>
              <w:t>Work effectively in a team, understanding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strengths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 weaknesses of others to help teamwork development</w:t>
            </w:r>
          </w:p>
        </w:tc>
        <w:tc>
          <w:tcPr>
            <w:tcW w:w="3339" w:type="dxa"/>
          </w:tcPr>
          <w:p w14:paraId="4B3CDE31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7924DF94" w14:textId="77777777" w:rsidR="002C1782" w:rsidRDefault="00000000">
            <w:pPr>
              <w:pStyle w:val="TableParagraph"/>
              <w:spacing w:before="118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Application, </w:t>
            </w:r>
            <w:r>
              <w:rPr>
                <w:sz w:val="18"/>
              </w:rPr>
              <w:t xml:space="preserve">CV, cover letter and </w:t>
            </w:r>
            <w:r>
              <w:rPr>
                <w:spacing w:val="-2"/>
                <w:sz w:val="18"/>
              </w:rPr>
              <w:t>Interview</w:t>
            </w:r>
          </w:p>
        </w:tc>
      </w:tr>
      <w:tr w:rsidR="002C1782" w14:paraId="1133AA27" w14:textId="77777777">
        <w:trPr>
          <w:trHeight w:val="3501"/>
        </w:trPr>
        <w:tc>
          <w:tcPr>
            <w:tcW w:w="1613" w:type="dxa"/>
          </w:tcPr>
          <w:p w14:paraId="6779C90C" w14:textId="77777777" w:rsidR="002C1782" w:rsidRDefault="00000000">
            <w:pPr>
              <w:pStyle w:val="TableParagraph"/>
              <w:spacing w:before="119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Communicating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influencing</w:t>
            </w:r>
          </w:p>
        </w:tc>
        <w:tc>
          <w:tcPr>
            <w:tcW w:w="3354" w:type="dxa"/>
          </w:tcPr>
          <w:p w14:paraId="4622C74C" w14:textId="77777777" w:rsidR="002C1782" w:rsidRDefault="00000000">
            <w:pPr>
              <w:pStyle w:val="TableParagraph"/>
              <w:spacing w:before="119"/>
              <w:ind w:left="57" w:right="7"/>
              <w:rPr>
                <w:sz w:val="18"/>
              </w:rPr>
            </w:pPr>
            <w:r>
              <w:rPr>
                <w:sz w:val="18"/>
              </w:rPr>
              <w:t>Communicate new and complex information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effectively,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both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verbally 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writing,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engaging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interest and enthusiasm of the target </w:t>
            </w:r>
            <w:r>
              <w:rPr>
                <w:spacing w:val="-2"/>
                <w:sz w:val="18"/>
              </w:rPr>
              <w:t>audience</w:t>
            </w:r>
          </w:p>
          <w:p w14:paraId="3F4484B4" w14:textId="77777777" w:rsidR="002C1782" w:rsidRDefault="00000000">
            <w:pPr>
              <w:pStyle w:val="TableParagraph"/>
              <w:spacing w:before="89"/>
              <w:ind w:left="57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present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 group meetings and conferences</w:t>
            </w:r>
          </w:p>
          <w:p w14:paraId="42A3BBEA" w14:textId="77777777" w:rsidR="002C1782" w:rsidRDefault="00000000">
            <w:pPr>
              <w:pStyle w:val="TableParagraph"/>
              <w:spacing w:before="90"/>
              <w:ind w:left="57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for publication in leading peer-viewed </w:t>
            </w:r>
            <w:r>
              <w:rPr>
                <w:spacing w:val="-2"/>
                <w:sz w:val="18"/>
              </w:rPr>
              <w:t>journals</w:t>
            </w:r>
          </w:p>
          <w:p w14:paraId="1E6CE7A3" w14:textId="77777777" w:rsidR="002C1782" w:rsidRDefault="00000000">
            <w:pPr>
              <w:pStyle w:val="TableParagraph"/>
              <w:spacing w:before="91"/>
              <w:ind w:left="57"/>
              <w:rPr>
                <w:sz w:val="18"/>
              </w:rPr>
            </w:pPr>
            <w:r>
              <w:rPr>
                <w:sz w:val="18"/>
              </w:rPr>
              <w:t>Work proactively with colleagues in other work areas/institutions, contributing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specialist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 achieve outcomes</w:t>
            </w:r>
          </w:p>
        </w:tc>
        <w:tc>
          <w:tcPr>
            <w:tcW w:w="3339" w:type="dxa"/>
          </w:tcPr>
          <w:p w14:paraId="52FF13B5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1EA3E923" w14:textId="77777777" w:rsidR="002C1782" w:rsidRDefault="00000000">
            <w:pPr>
              <w:pStyle w:val="TableParagraph"/>
              <w:spacing w:before="119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Application, </w:t>
            </w:r>
            <w:r>
              <w:rPr>
                <w:sz w:val="18"/>
              </w:rPr>
              <w:t xml:space="preserve">CV, cover letter and </w:t>
            </w:r>
            <w:r>
              <w:rPr>
                <w:spacing w:val="-2"/>
                <w:sz w:val="18"/>
              </w:rPr>
              <w:t>Interview</w:t>
            </w:r>
          </w:p>
        </w:tc>
      </w:tr>
      <w:tr w:rsidR="002C1782" w14:paraId="00AB831D" w14:textId="77777777">
        <w:trPr>
          <w:trHeight w:val="1202"/>
        </w:trPr>
        <w:tc>
          <w:tcPr>
            <w:tcW w:w="1613" w:type="dxa"/>
          </w:tcPr>
          <w:p w14:paraId="061343C2" w14:textId="77777777" w:rsidR="002C1782" w:rsidRDefault="00000000">
            <w:pPr>
              <w:pStyle w:val="TableParagraph"/>
              <w:spacing w:before="118" w:line="242" w:lineRule="auto"/>
              <w:ind w:left="57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behaviours</w:t>
            </w:r>
          </w:p>
        </w:tc>
        <w:tc>
          <w:tcPr>
            <w:tcW w:w="3354" w:type="dxa"/>
          </w:tcPr>
          <w:p w14:paraId="2C1B15B0" w14:textId="77777777" w:rsidR="002C1782" w:rsidRDefault="00000000">
            <w:pPr>
              <w:pStyle w:val="TableParagraph"/>
              <w:spacing w:before="118" w:line="242" w:lineRule="auto"/>
              <w:ind w:left="57"/>
              <w:rPr>
                <w:sz w:val="18"/>
              </w:rPr>
            </w:pPr>
            <w:r>
              <w:rPr>
                <w:sz w:val="18"/>
              </w:rPr>
              <w:t>Understanding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&amp; Safety issues</w:t>
            </w:r>
          </w:p>
          <w:p w14:paraId="261BBADC" w14:textId="77777777" w:rsidR="002C1782" w:rsidRDefault="00000000">
            <w:pPr>
              <w:pStyle w:val="TableParagraph"/>
              <w:spacing w:before="89"/>
              <w:ind w:left="57"/>
              <w:rPr>
                <w:sz w:val="18"/>
              </w:rPr>
            </w:pPr>
            <w:r>
              <w:rPr>
                <w:sz w:val="18"/>
              </w:rPr>
              <w:t>Positive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attitude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colleagues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students</w:t>
            </w:r>
          </w:p>
        </w:tc>
        <w:tc>
          <w:tcPr>
            <w:tcW w:w="3339" w:type="dxa"/>
          </w:tcPr>
          <w:p w14:paraId="10DC4D10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6E8508B2" w14:textId="77777777" w:rsidR="002C1782" w:rsidRDefault="00000000">
            <w:pPr>
              <w:pStyle w:val="TableParagraph"/>
              <w:spacing w:before="118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Interview</w:t>
            </w:r>
          </w:p>
        </w:tc>
      </w:tr>
      <w:tr w:rsidR="002C1782" w14:paraId="7916D5B5" w14:textId="77777777">
        <w:trPr>
          <w:trHeight w:val="901"/>
        </w:trPr>
        <w:tc>
          <w:tcPr>
            <w:tcW w:w="1613" w:type="dxa"/>
          </w:tcPr>
          <w:p w14:paraId="4ED1991F" w14:textId="77777777" w:rsidR="002C1782" w:rsidRDefault="00000000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Special requirements</w:t>
            </w:r>
          </w:p>
        </w:tc>
        <w:tc>
          <w:tcPr>
            <w:tcW w:w="3354" w:type="dxa"/>
          </w:tcPr>
          <w:p w14:paraId="59EC0CD5" w14:textId="77777777" w:rsidR="002C1782" w:rsidRDefault="00000000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z w:val="18"/>
              </w:rPr>
              <w:t>Able to attend national and international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conferences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present research results</w:t>
            </w:r>
          </w:p>
        </w:tc>
        <w:tc>
          <w:tcPr>
            <w:tcW w:w="3339" w:type="dxa"/>
          </w:tcPr>
          <w:p w14:paraId="4FB53320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7577341B" w14:textId="77777777" w:rsidR="002C1782" w:rsidRDefault="00000000">
            <w:pPr>
              <w:pStyle w:val="TableParagraph"/>
              <w:spacing w:before="118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Interview</w:t>
            </w:r>
          </w:p>
        </w:tc>
      </w:tr>
    </w:tbl>
    <w:p w14:paraId="7C118227" w14:textId="77777777" w:rsidR="002C1782" w:rsidRDefault="002C1782">
      <w:pPr>
        <w:rPr>
          <w:sz w:val="18"/>
        </w:rPr>
        <w:sectPr w:rsidR="002C1782">
          <w:pgSz w:w="11910" w:h="16840"/>
          <w:pgMar w:top="580" w:right="620" w:bottom="920" w:left="1180" w:header="0" w:footer="726" w:gutter="0"/>
          <w:cols w:space="720"/>
        </w:sectPr>
      </w:pPr>
    </w:p>
    <w:p w14:paraId="46BB06AE" w14:textId="77777777" w:rsidR="002C1782" w:rsidRDefault="00000000">
      <w:pPr>
        <w:spacing w:before="80"/>
        <w:ind w:left="7"/>
        <w:jc w:val="center"/>
        <w:rPr>
          <w:b/>
          <w:sz w:val="24"/>
        </w:rPr>
      </w:pPr>
      <w:r>
        <w:rPr>
          <w:b/>
          <w:sz w:val="24"/>
        </w:rPr>
        <w:lastRenderedPageBreak/>
        <w:t>JOB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HAZARD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ANALYSIS</w:t>
      </w:r>
    </w:p>
    <w:p w14:paraId="0FFC2C70" w14:textId="77777777" w:rsidR="002C1782" w:rsidRDefault="002C1782">
      <w:pPr>
        <w:pStyle w:val="BodyText"/>
        <w:spacing w:before="120"/>
        <w:rPr>
          <w:b/>
        </w:rPr>
      </w:pPr>
    </w:p>
    <w:p w14:paraId="58417564" w14:textId="77777777" w:rsidR="002C1782" w:rsidRDefault="00000000">
      <w:pPr>
        <w:pStyle w:val="BodyText"/>
        <w:ind w:left="238"/>
        <w:rPr>
          <w:b/>
        </w:rPr>
      </w:pPr>
      <w:r>
        <w:rPr>
          <w:b/>
        </w:rPr>
        <w:t>Is</w:t>
      </w:r>
      <w:r>
        <w:rPr>
          <w:b/>
          <w:spacing w:val="-6"/>
        </w:rPr>
        <w:t xml:space="preserve"> </w:t>
      </w: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</w:rPr>
        <w:t>an</w:t>
      </w:r>
      <w:r>
        <w:rPr>
          <w:b/>
          <w:spacing w:val="-1"/>
        </w:rPr>
        <w:t xml:space="preserve"> </w:t>
      </w:r>
      <w:r>
        <w:rPr>
          <w:b/>
        </w:rPr>
        <w:t>office-based</w:t>
      </w:r>
      <w:r>
        <w:rPr>
          <w:b/>
          <w:spacing w:val="-2"/>
        </w:rPr>
        <w:t xml:space="preserve"> post?</w:t>
      </w:r>
    </w:p>
    <w:p w14:paraId="624159B7" w14:textId="77777777" w:rsidR="002C1782" w:rsidRDefault="002C1782">
      <w:pPr>
        <w:pStyle w:val="BodyText"/>
        <w:spacing w:before="3"/>
        <w:rPr>
          <w:b/>
          <w:sz w:val="5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8725"/>
      </w:tblGrid>
      <w:tr w:rsidR="002C1782" w14:paraId="1A212E57" w14:textId="77777777">
        <w:trPr>
          <w:trHeight w:val="657"/>
        </w:trPr>
        <w:tc>
          <w:tcPr>
            <w:tcW w:w="902" w:type="dxa"/>
          </w:tcPr>
          <w:p w14:paraId="001B99E6" w14:textId="77777777" w:rsidR="002C178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spacing w:before="114"/>
              <w:ind w:left="294" w:hanging="237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725" w:type="dxa"/>
          </w:tcPr>
          <w:p w14:paraId="3DEBCCEB" w14:textId="77777777" w:rsidR="002C1782" w:rsidRDefault="00000000">
            <w:pPr>
              <w:pStyle w:val="TableParagraph"/>
              <w:spacing w:before="118"/>
              <w:ind w:left="55" w:right="165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 office-based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routine office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hazards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(eg: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 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VDU),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further information needs to be supplied. Do not complete the section below.</w:t>
            </w:r>
          </w:p>
        </w:tc>
      </w:tr>
      <w:tr w:rsidR="002C1782" w14:paraId="7D03B73F" w14:textId="77777777">
        <w:trPr>
          <w:trHeight w:val="1141"/>
        </w:trPr>
        <w:tc>
          <w:tcPr>
            <w:tcW w:w="902" w:type="dxa"/>
          </w:tcPr>
          <w:p w14:paraId="05FB6EBD" w14:textId="77777777" w:rsidR="002C1782" w:rsidRDefault="00000000">
            <w:pPr>
              <w:pStyle w:val="TableParagraph"/>
              <w:spacing w:before="114"/>
              <w:ind w:left="57"/>
              <w:rPr>
                <w:sz w:val="18"/>
              </w:rPr>
            </w:pPr>
            <w:r>
              <w:rPr>
                <w:rFonts w:ascii="MS Gothic" w:hAnsi="MS Gothic"/>
                <w:sz w:val="18"/>
              </w:rPr>
              <w:t>☒</w:t>
            </w:r>
            <w:r>
              <w:rPr>
                <w:rFonts w:ascii="MS Gothic" w:hAnsi="MS Gothic"/>
                <w:spacing w:val="-3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8725" w:type="dxa"/>
          </w:tcPr>
          <w:p w14:paraId="19D405CE" w14:textId="77777777" w:rsidR="002C1782" w:rsidRDefault="00000000">
            <w:pPr>
              <w:pStyle w:val="TableParagraph"/>
              <w:spacing w:before="118"/>
              <w:ind w:left="55" w:right="165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office-based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some hazards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routine office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(eg: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 of VDU) please complete the analysis below.</w:t>
            </w:r>
          </w:p>
          <w:p w14:paraId="75EF6BB3" w14:textId="77777777" w:rsidR="002C1782" w:rsidRDefault="00000000">
            <w:pPr>
              <w:pStyle w:val="TableParagraph"/>
              <w:spacing w:before="61"/>
              <w:ind w:left="55" w:right="37"/>
              <w:rPr>
                <w:sz w:val="18"/>
              </w:rPr>
            </w:pPr>
            <w:r>
              <w:rPr>
                <w:sz w:val="18"/>
              </w:rPr>
              <w:t>Hiring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managers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asked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accurately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possible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safety of the post-holder.</w:t>
            </w:r>
          </w:p>
        </w:tc>
      </w:tr>
    </w:tbl>
    <w:p w14:paraId="1299EA98" w14:textId="77777777" w:rsidR="002C1782" w:rsidRDefault="002C1782">
      <w:pPr>
        <w:pStyle w:val="BodyText"/>
        <w:spacing w:before="124"/>
        <w:rPr>
          <w:b/>
        </w:rPr>
      </w:pPr>
    </w:p>
    <w:p w14:paraId="35C982B1" w14:textId="77777777" w:rsidR="002C1782" w:rsidRDefault="00000000">
      <w:pPr>
        <w:pStyle w:val="BodyText"/>
        <w:ind w:left="238" w:right="145"/>
      </w:pPr>
      <w:r>
        <w:t>## -</w:t>
      </w:r>
      <w:r>
        <w:rPr>
          <w:spacing w:val="-2"/>
        </w:rPr>
        <w:t xml:space="preserve"> </w:t>
      </w:r>
      <w:r>
        <w:t>HR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a full</w:t>
      </w:r>
      <w:r>
        <w:rPr>
          <w:spacing w:val="-3"/>
        </w:rPr>
        <w:t xml:space="preserve"> </w:t>
      </w:r>
      <w:r>
        <w:t>PEHQ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applicants for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position.</w:t>
      </w:r>
      <w:r>
        <w:rPr>
          <w:spacing w:val="-5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note,</w:t>
      </w:r>
      <w:r>
        <w:rPr>
          <w:spacing w:val="-5"/>
        </w:rPr>
        <w:t xml:space="preserve"> </w:t>
      </w:r>
      <w:r>
        <w:t>if full</w:t>
      </w:r>
      <w:r>
        <w:rPr>
          <w:spacing w:val="-3"/>
        </w:rPr>
        <w:t xml:space="preserve"> </w:t>
      </w:r>
      <w:r>
        <w:t>health clearance is</w:t>
      </w:r>
      <w:r>
        <w:rPr>
          <w:spacing w:val="-2"/>
        </w:rPr>
        <w:t xml:space="preserve"> </w:t>
      </w:r>
      <w:r>
        <w:t>required for a role, this will apply to all individuals, including existing members of staff.</w:t>
      </w:r>
    </w:p>
    <w:p w14:paraId="0EA77FFE" w14:textId="77777777" w:rsidR="002C1782" w:rsidRDefault="002C1782">
      <w:pPr>
        <w:pStyle w:val="BodyText"/>
        <w:spacing w:before="95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1"/>
        <w:gridCol w:w="1312"/>
        <w:gridCol w:w="1313"/>
        <w:gridCol w:w="1315"/>
      </w:tblGrid>
      <w:tr w:rsidR="002C1782" w14:paraId="5200A4FE" w14:textId="77777777">
        <w:trPr>
          <w:trHeight w:val="508"/>
        </w:trPr>
        <w:tc>
          <w:tcPr>
            <w:tcW w:w="5931" w:type="dxa"/>
            <w:shd w:val="clear" w:color="auto" w:fill="D9D9D9"/>
          </w:tcPr>
          <w:p w14:paraId="4AE5F5E2" w14:textId="77777777" w:rsidR="002C1782" w:rsidRDefault="00000000">
            <w:pPr>
              <w:pStyle w:val="TableParagraph"/>
              <w:spacing w:before="16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ENVIRONMENTAL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EXPOSURES</w:t>
            </w:r>
          </w:p>
        </w:tc>
        <w:tc>
          <w:tcPr>
            <w:tcW w:w="1312" w:type="dxa"/>
            <w:shd w:val="clear" w:color="auto" w:fill="D9D9D9"/>
          </w:tcPr>
          <w:p w14:paraId="7316CB4C" w14:textId="77777777" w:rsidR="002C1782" w:rsidRDefault="00000000">
            <w:pPr>
              <w:pStyle w:val="TableParagraph"/>
              <w:spacing w:before="60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Occasionally</w:t>
            </w:r>
          </w:p>
          <w:p w14:paraId="4C82078A" w14:textId="77777777" w:rsidR="002C1782" w:rsidRDefault="00000000">
            <w:pPr>
              <w:pStyle w:val="TableParagraph"/>
              <w:spacing w:before="60"/>
              <w:ind w:left="108"/>
              <w:rPr>
                <w:sz w:val="12"/>
              </w:rPr>
            </w:pPr>
            <w:r>
              <w:rPr>
                <w:sz w:val="12"/>
              </w:rPr>
              <w:t>(&lt;30%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time)</w:t>
            </w:r>
          </w:p>
        </w:tc>
        <w:tc>
          <w:tcPr>
            <w:tcW w:w="1313" w:type="dxa"/>
            <w:shd w:val="clear" w:color="auto" w:fill="D9D9D9"/>
          </w:tcPr>
          <w:p w14:paraId="33680663" w14:textId="77777777" w:rsidR="002C1782" w:rsidRDefault="00000000">
            <w:pPr>
              <w:pStyle w:val="TableParagraph"/>
              <w:spacing w:before="60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Frequently</w:t>
            </w:r>
          </w:p>
          <w:p w14:paraId="38C9C1DB" w14:textId="77777777" w:rsidR="002C1782" w:rsidRDefault="00000000">
            <w:pPr>
              <w:pStyle w:val="TableParagraph"/>
              <w:spacing w:before="60"/>
              <w:ind w:left="108"/>
              <w:rPr>
                <w:sz w:val="12"/>
              </w:rPr>
            </w:pPr>
            <w:r>
              <w:rPr>
                <w:sz w:val="12"/>
              </w:rPr>
              <w:t>(30-60%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time)</w:t>
            </w:r>
          </w:p>
        </w:tc>
        <w:tc>
          <w:tcPr>
            <w:tcW w:w="1315" w:type="dxa"/>
            <w:shd w:val="clear" w:color="auto" w:fill="D9D9D9"/>
          </w:tcPr>
          <w:p w14:paraId="2F1EC9BF" w14:textId="77777777" w:rsidR="002C1782" w:rsidRDefault="00000000">
            <w:pPr>
              <w:pStyle w:val="TableParagraph"/>
              <w:spacing w:before="60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Constantly</w:t>
            </w:r>
          </w:p>
          <w:p w14:paraId="4B2E8066" w14:textId="77777777" w:rsidR="002C1782" w:rsidRDefault="00000000">
            <w:pPr>
              <w:pStyle w:val="TableParagraph"/>
              <w:spacing w:before="60"/>
              <w:ind w:left="109"/>
              <w:rPr>
                <w:sz w:val="12"/>
              </w:rPr>
            </w:pPr>
            <w:r>
              <w:rPr>
                <w:sz w:val="12"/>
              </w:rPr>
              <w:t>(&gt; 60%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time)</w:t>
            </w:r>
          </w:p>
        </w:tc>
      </w:tr>
      <w:tr w:rsidR="002C1782" w14:paraId="75AEAA47" w14:textId="77777777">
        <w:trPr>
          <w:trHeight w:val="309"/>
        </w:trPr>
        <w:tc>
          <w:tcPr>
            <w:tcW w:w="5931" w:type="dxa"/>
          </w:tcPr>
          <w:p w14:paraId="7DC6793D" w14:textId="77777777" w:rsidR="002C1782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Outside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</w:t>
            </w:r>
          </w:p>
        </w:tc>
        <w:tc>
          <w:tcPr>
            <w:tcW w:w="1312" w:type="dxa"/>
          </w:tcPr>
          <w:p w14:paraId="4226189D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4A8B17D3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551DDCDB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782" w14:paraId="1FC38344" w14:textId="77777777">
        <w:trPr>
          <w:trHeight w:val="309"/>
        </w:trPr>
        <w:tc>
          <w:tcPr>
            <w:tcW w:w="5931" w:type="dxa"/>
          </w:tcPr>
          <w:p w14:paraId="48C75523" w14:textId="77777777" w:rsidR="002C1782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Extremes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temperature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(eg: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fridge/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furnace)</w:t>
            </w:r>
          </w:p>
        </w:tc>
        <w:tc>
          <w:tcPr>
            <w:tcW w:w="1312" w:type="dxa"/>
          </w:tcPr>
          <w:p w14:paraId="2219F68F" w14:textId="77777777" w:rsidR="002C1782" w:rsidRDefault="00000000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313" w:type="dxa"/>
          </w:tcPr>
          <w:p w14:paraId="5914936E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0568C7BE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782" w14:paraId="70CA9ED0" w14:textId="77777777">
        <w:trPr>
          <w:trHeight w:val="307"/>
        </w:trPr>
        <w:tc>
          <w:tcPr>
            <w:tcW w:w="5931" w:type="dxa"/>
          </w:tcPr>
          <w:p w14:paraId="2A8F86DF" w14:textId="77777777" w:rsidR="002C1782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Potential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body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fluids</w:t>
            </w:r>
          </w:p>
        </w:tc>
        <w:tc>
          <w:tcPr>
            <w:tcW w:w="1312" w:type="dxa"/>
          </w:tcPr>
          <w:p w14:paraId="5F35D135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2EA7C0F0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4A17321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782" w14:paraId="76A88BDF" w14:textId="77777777">
        <w:trPr>
          <w:trHeight w:val="309"/>
        </w:trPr>
        <w:tc>
          <w:tcPr>
            <w:tcW w:w="5931" w:type="dxa"/>
          </w:tcPr>
          <w:p w14:paraId="283B8C12" w14:textId="77777777" w:rsidR="002C1782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Noise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(greater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twa)</w:t>
            </w:r>
          </w:p>
        </w:tc>
        <w:tc>
          <w:tcPr>
            <w:tcW w:w="1312" w:type="dxa"/>
          </w:tcPr>
          <w:p w14:paraId="0F7967C8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3F8F23F2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162CEE8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782" w14:paraId="6295633F" w14:textId="77777777">
        <w:trPr>
          <w:trHeight w:val="496"/>
        </w:trPr>
        <w:tc>
          <w:tcPr>
            <w:tcW w:w="5931" w:type="dxa"/>
          </w:tcPr>
          <w:p w14:paraId="3B0AD1F0" w14:textId="77777777" w:rsidR="002C1782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hazardous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substances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(eg: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solvents,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liquids,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dust,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fumes, biohazards). Specify below:</w:t>
            </w:r>
          </w:p>
        </w:tc>
        <w:tc>
          <w:tcPr>
            <w:tcW w:w="1312" w:type="dxa"/>
          </w:tcPr>
          <w:p w14:paraId="2924BBA1" w14:textId="77777777" w:rsidR="002C1782" w:rsidRDefault="00000000">
            <w:pPr>
              <w:pStyle w:val="TableParagraph"/>
              <w:spacing w:before="154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313" w:type="dxa"/>
          </w:tcPr>
          <w:p w14:paraId="013EE85B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564AEDE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782" w14:paraId="226F2CC1" w14:textId="77777777">
        <w:trPr>
          <w:trHeight w:val="309"/>
        </w:trPr>
        <w:tc>
          <w:tcPr>
            <w:tcW w:w="5931" w:type="dxa"/>
          </w:tcPr>
          <w:p w14:paraId="180D6312" w14:textId="77777777" w:rsidR="002C1782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Frequent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washing</w:t>
            </w:r>
          </w:p>
        </w:tc>
        <w:tc>
          <w:tcPr>
            <w:tcW w:w="1312" w:type="dxa"/>
          </w:tcPr>
          <w:p w14:paraId="549E74B1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5DEF8B42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49BE3E77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782" w14:paraId="292E4C0E" w14:textId="77777777">
        <w:trPr>
          <w:trHeight w:val="306"/>
        </w:trPr>
        <w:tc>
          <w:tcPr>
            <w:tcW w:w="5931" w:type="dxa"/>
          </w:tcPr>
          <w:p w14:paraId="1E14B392" w14:textId="77777777" w:rsidR="002C1782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Ionising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radiation</w:t>
            </w:r>
          </w:p>
        </w:tc>
        <w:tc>
          <w:tcPr>
            <w:tcW w:w="1312" w:type="dxa"/>
          </w:tcPr>
          <w:p w14:paraId="1B399825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0B8E8E73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6FB7E6E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782" w14:paraId="5DA6FB4A" w14:textId="77777777">
        <w:trPr>
          <w:trHeight w:val="309"/>
        </w:trPr>
        <w:tc>
          <w:tcPr>
            <w:tcW w:w="9871" w:type="dxa"/>
            <w:gridSpan w:val="4"/>
            <w:shd w:val="clear" w:color="auto" w:fill="D9D9D9"/>
          </w:tcPr>
          <w:p w14:paraId="702885EE" w14:textId="77777777" w:rsidR="002C1782" w:rsidRDefault="00000000">
            <w:pPr>
              <w:pStyle w:val="TableParagraph"/>
              <w:spacing w:before="62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EQUIPMENT/TOOLS/MACHINES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USED</w:t>
            </w:r>
          </w:p>
        </w:tc>
      </w:tr>
      <w:tr w:rsidR="002C1782" w14:paraId="0C922999" w14:textId="77777777">
        <w:trPr>
          <w:trHeight w:val="309"/>
        </w:trPr>
        <w:tc>
          <w:tcPr>
            <w:tcW w:w="5931" w:type="dxa"/>
          </w:tcPr>
          <w:p w14:paraId="6A031B39" w14:textId="77777777" w:rsidR="002C1782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Food</w:t>
            </w:r>
            <w:r>
              <w:rPr>
                <w:spacing w:val="-2"/>
                <w:sz w:val="16"/>
              </w:rPr>
              <w:t xml:space="preserve"> handling</w:t>
            </w:r>
          </w:p>
        </w:tc>
        <w:tc>
          <w:tcPr>
            <w:tcW w:w="1312" w:type="dxa"/>
          </w:tcPr>
          <w:p w14:paraId="143855A4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503A38B0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49D960C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782" w14:paraId="3DA9BD7C" w14:textId="77777777">
        <w:trPr>
          <w:trHeight w:val="306"/>
        </w:trPr>
        <w:tc>
          <w:tcPr>
            <w:tcW w:w="5931" w:type="dxa"/>
          </w:tcPr>
          <w:p w14:paraId="5E5280E3" w14:textId="77777777" w:rsidR="002C1782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Driving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university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vehicles(eg: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car/van/LGV/PCV)</w:t>
            </w:r>
          </w:p>
        </w:tc>
        <w:tc>
          <w:tcPr>
            <w:tcW w:w="1312" w:type="dxa"/>
          </w:tcPr>
          <w:p w14:paraId="1E27680C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68CF5731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550F3E6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782" w14:paraId="43EB43EF" w14:textId="77777777">
        <w:trPr>
          <w:trHeight w:val="309"/>
        </w:trPr>
        <w:tc>
          <w:tcPr>
            <w:tcW w:w="5931" w:type="dxa"/>
          </w:tcPr>
          <w:p w14:paraId="33D70C7F" w14:textId="77777777" w:rsidR="002C1782" w:rsidRDefault="00000000">
            <w:pPr>
              <w:pStyle w:val="TableParagraph"/>
              <w:spacing w:before="63"/>
              <w:ind w:left="107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latex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gloves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(prohibited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unless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necessity)</w:t>
            </w:r>
          </w:p>
        </w:tc>
        <w:tc>
          <w:tcPr>
            <w:tcW w:w="1312" w:type="dxa"/>
          </w:tcPr>
          <w:p w14:paraId="5C0744CB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1DE705BA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42D36C37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782" w14:paraId="65D35E40" w14:textId="77777777">
        <w:trPr>
          <w:trHeight w:val="309"/>
        </w:trPr>
        <w:tc>
          <w:tcPr>
            <w:tcW w:w="5931" w:type="dxa"/>
          </w:tcPr>
          <w:p w14:paraId="339A0C61" w14:textId="77777777" w:rsidR="002C1782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Vibrating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tools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(eg: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strimmers,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hammer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drill,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lawnmowers)</w:t>
            </w:r>
          </w:p>
        </w:tc>
        <w:tc>
          <w:tcPr>
            <w:tcW w:w="1312" w:type="dxa"/>
          </w:tcPr>
          <w:p w14:paraId="37D9B5F0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362583B7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583AE0EA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782" w14:paraId="6D20A7EF" w14:textId="77777777">
        <w:trPr>
          <w:trHeight w:val="309"/>
        </w:trPr>
        <w:tc>
          <w:tcPr>
            <w:tcW w:w="9871" w:type="dxa"/>
            <w:gridSpan w:val="4"/>
            <w:shd w:val="clear" w:color="auto" w:fill="D9D9D9"/>
          </w:tcPr>
          <w:p w14:paraId="78D3B701" w14:textId="77777777" w:rsidR="002C1782" w:rsidRDefault="00000000">
            <w:pPr>
              <w:pStyle w:val="TableParagraph"/>
              <w:spacing w:before="6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PHYSICAL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ABILITIES</w:t>
            </w:r>
          </w:p>
        </w:tc>
      </w:tr>
      <w:tr w:rsidR="002C1782" w14:paraId="0A068B7F" w14:textId="77777777">
        <w:trPr>
          <w:trHeight w:val="307"/>
        </w:trPr>
        <w:tc>
          <w:tcPr>
            <w:tcW w:w="5931" w:type="dxa"/>
          </w:tcPr>
          <w:p w14:paraId="18D75E5C" w14:textId="77777777" w:rsidR="002C1782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Load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handling</w:t>
            </w:r>
          </w:p>
        </w:tc>
        <w:tc>
          <w:tcPr>
            <w:tcW w:w="1312" w:type="dxa"/>
          </w:tcPr>
          <w:p w14:paraId="194B9D81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04E62C8B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0D477956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782" w14:paraId="49E3A5A1" w14:textId="77777777">
        <w:trPr>
          <w:trHeight w:val="309"/>
        </w:trPr>
        <w:tc>
          <w:tcPr>
            <w:tcW w:w="5931" w:type="dxa"/>
          </w:tcPr>
          <w:p w14:paraId="382243E8" w14:textId="77777777" w:rsidR="002C1782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crouching/kneeling/stooping</w:t>
            </w:r>
          </w:p>
        </w:tc>
        <w:tc>
          <w:tcPr>
            <w:tcW w:w="1312" w:type="dxa"/>
          </w:tcPr>
          <w:p w14:paraId="1593DAAC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6438C595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100E1CF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782" w14:paraId="3E390DA8" w14:textId="77777777">
        <w:trPr>
          <w:trHeight w:val="309"/>
        </w:trPr>
        <w:tc>
          <w:tcPr>
            <w:tcW w:w="5931" w:type="dxa"/>
          </w:tcPr>
          <w:p w14:paraId="3D55ECD4" w14:textId="77777777" w:rsidR="002C1782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pulling/pushing</w:t>
            </w:r>
          </w:p>
        </w:tc>
        <w:tc>
          <w:tcPr>
            <w:tcW w:w="1312" w:type="dxa"/>
          </w:tcPr>
          <w:p w14:paraId="246B449A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42339BA4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50E6B84C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782" w14:paraId="41941633" w14:textId="77777777">
        <w:trPr>
          <w:trHeight w:val="306"/>
        </w:trPr>
        <w:tc>
          <w:tcPr>
            <w:tcW w:w="5931" w:type="dxa"/>
          </w:tcPr>
          <w:p w14:paraId="2DCDBBE7" w14:textId="77777777" w:rsidR="002C1782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lifting</w:t>
            </w:r>
          </w:p>
        </w:tc>
        <w:tc>
          <w:tcPr>
            <w:tcW w:w="1312" w:type="dxa"/>
          </w:tcPr>
          <w:p w14:paraId="48AE468A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60D4E9C2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3189835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782" w14:paraId="15D5175E" w14:textId="77777777">
        <w:trPr>
          <w:trHeight w:val="309"/>
        </w:trPr>
        <w:tc>
          <w:tcPr>
            <w:tcW w:w="5931" w:type="dxa"/>
          </w:tcPr>
          <w:p w14:paraId="69248069" w14:textId="77777777" w:rsidR="002C1782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Standing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prolonged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periods</w:t>
            </w:r>
          </w:p>
        </w:tc>
        <w:tc>
          <w:tcPr>
            <w:tcW w:w="1312" w:type="dxa"/>
          </w:tcPr>
          <w:p w14:paraId="385F2CD6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3647EEC6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00A00464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782" w14:paraId="05F0176A" w14:textId="77777777">
        <w:trPr>
          <w:trHeight w:val="309"/>
        </w:trPr>
        <w:tc>
          <w:tcPr>
            <w:tcW w:w="5931" w:type="dxa"/>
          </w:tcPr>
          <w:p w14:paraId="2AEE3CFB" w14:textId="77777777" w:rsidR="002C1782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climbing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(ie: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steps,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stools,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ladders,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stairs)</w:t>
            </w:r>
          </w:p>
        </w:tc>
        <w:tc>
          <w:tcPr>
            <w:tcW w:w="1312" w:type="dxa"/>
          </w:tcPr>
          <w:p w14:paraId="10A62145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5057191D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386B42D8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782" w14:paraId="7AF6B8BA" w14:textId="77777777">
        <w:trPr>
          <w:trHeight w:val="306"/>
        </w:trPr>
        <w:tc>
          <w:tcPr>
            <w:tcW w:w="5931" w:type="dxa"/>
          </w:tcPr>
          <w:p w14:paraId="66BEE0CC" w14:textId="77777777" w:rsidR="002C1782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Fine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grips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(eg: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pipetting)</w:t>
            </w:r>
          </w:p>
        </w:tc>
        <w:tc>
          <w:tcPr>
            <w:tcW w:w="1312" w:type="dxa"/>
          </w:tcPr>
          <w:p w14:paraId="43C2E127" w14:textId="77777777" w:rsidR="002C1782" w:rsidRDefault="00000000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313" w:type="dxa"/>
          </w:tcPr>
          <w:p w14:paraId="2644765A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2B7D24BA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782" w14:paraId="3167D072" w14:textId="77777777">
        <w:trPr>
          <w:trHeight w:val="309"/>
        </w:trPr>
        <w:tc>
          <w:tcPr>
            <w:tcW w:w="5931" w:type="dxa"/>
          </w:tcPr>
          <w:p w14:paraId="6619AA82" w14:textId="77777777" w:rsidR="002C1782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Gross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grips</w:t>
            </w:r>
          </w:p>
        </w:tc>
        <w:tc>
          <w:tcPr>
            <w:tcW w:w="1312" w:type="dxa"/>
          </w:tcPr>
          <w:p w14:paraId="01AF2FA5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38C38E6E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413BE25D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782" w14:paraId="4476BD70" w14:textId="77777777">
        <w:trPr>
          <w:trHeight w:val="309"/>
        </w:trPr>
        <w:tc>
          <w:tcPr>
            <w:tcW w:w="5931" w:type="dxa"/>
          </w:tcPr>
          <w:p w14:paraId="76B463E7" w14:textId="77777777" w:rsidR="002C1782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below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2" w:type="dxa"/>
          </w:tcPr>
          <w:p w14:paraId="0169817E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479979E4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5E605BB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782" w14:paraId="21252F80" w14:textId="77777777">
        <w:trPr>
          <w:trHeight w:val="306"/>
        </w:trPr>
        <w:tc>
          <w:tcPr>
            <w:tcW w:w="5931" w:type="dxa"/>
          </w:tcPr>
          <w:p w14:paraId="1A4E37C0" w14:textId="77777777" w:rsidR="002C1782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2" w:type="dxa"/>
          </w:tcPr>
          <w:p w14:paraId="45BD6DDB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0F2C51BD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324877B5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782" w14:paraId="7B938015" w14:textId="77777777">
        <w:trPr>
          <w:trHeight w:val="309"/>
        </w:trPr>
        <w:tc>
          <w:tcPr>
            <w:tcW w:w="5931" w:type="dxa"/>
          </w:tcPr>
          <w:p w14:paraId="2A9C05B0" w14:textId="77777777" w:rsidR="002C1782" w:rsidRDefault="00000000">
            <w:pPr>
              <w:pStyle w:val="TableParagraph"/>
              <w:spacing w:before="63"/>
              <w:ind w:left="107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2" w:type="dxa"/>
          </w:tcPr>
          <w:p w14:paraId="3E92EFA7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2600B4C8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042431B4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782" w14:paraId="410E772E" w14:textId="77777777">
        <w:trPr>
          <w:trHeight w:val="309"/>
        </w:trPr>
        <w:tc>
          <w:tcPr>
            <w:tcW w:w="9871" w:type="dxa"/>
            <w:gridSpan w:val="4"/>
            <w:shd w:val="clear" w:color="auto" w:fill="D9D9D9"/>
          </w:tcPr>
          <w:p w14:paraId="64A5A096" w14:textId="77777777" w:rsidR="002C1782" w:rsidRDefault="00000000">
            <w:pPr>
              <w:pStyle w:val="TableParagraph"/>
              <w:spacing w:before="60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PSYCHOSOCIAL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ISSUES</w:t>
            </w:r>
          </w:p>
        </w:tc>
      </w:tr>
      <w:tr w:rsidR="002C1782" w14:paraId="1B200225" w14:textId="77777777">
        <w:trPr>
          <w:trHeight w:val="307"/>
        </w:trPr>
        <w:tc>
          <w:tcPr>
            <w:tcW w:w="5931" w:type="dxa"/>
          </w:tcPr>
          <w:p w14:paraId="62FEEDA2" w14:textId="77777777" w:rsidR="002C1782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Face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public</w:t>
            </w:r>
          </w:p>
        </w:tc>
        <w:tc>
          <w:tcPr>
            <w:tcW w:w="1312" w:type="dxa"/>
          </w:tcPr>
          <w:p w14:paraId="68EF5C75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41BAD0F7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36EF731D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782" w14:paraId="6B14E6EE" w14:textId="77777777">
        <w:trPr>
          <w:trHeight w:val="309"/>
        </w:trPr>
        <w:tc>
          <w:tcPr>
            <w:tcW w:w="5931" w:type="dxa"/>
          </w:tcPr>
          <w:p w14:paraId="35FEFA6B" w14:textId="77777777" w:rsidR="002C1782" w:rsidRDefault="00000000">
            <w:pPr>
              <w:pStyle w:val="TableParagraph"/>
              <w:spacing w:before="63"/>
              <w:ind w:left="107"/>
              <w:rPr>
                <w:sz w:val="16"/>
              </w:rPr>
            </w:pPr>
            <w:r>
              <w:rPr>
                <w:sz w:val="16"/>
              </w:rPr>
              <w:t>Lone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working</w:t>
            </w:r>
          </w:p>
        </w:tc>
        <w:tc>
          <w:tcPr>
            <w:tcW w:w="1312" w:type="dxa"/>
          </w:tcPr>
          <w:p w14:paraId="11D99E76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64A0C232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0646F440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782" w14:paraId="78870168" w14:textId="77777777">
        <w:trPr>
          <w:trHeight w:val="309"/>
        </w:trPr>
        <w:tc>
          <w:tcPr>
            <w:tcW w:w="5931" w:type="dxa"/>
          </w:tcPr>
          <w:p w14:paraId="1BEC34B2" w14:textId="77777777" w:rsidR="002C1782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Shift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work/night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work/on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duties</w:t>
            </w:r>
          </w:p>
        </w:tc>
        <w:tc>
          <w:tcPr>
            <w:tcW w:w="1312" w:type="dxa"/>
          </w:tcPr>
          <w:p w14:paraId="4FAE4A6F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6C6A5FE2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47ED5FF4" w14:textId="77777777" w:rsidR="002C1782" w:rsidRDefault="002C1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E4DF6F4" w14:textId="77777777" w:rsidR="002231BE" w:rsidRDefault="002231BE"/>
    <w:sectPr w:rsidR="002231BE">
      <w:pgSz w:w="11910" w:h="16840"/>
      <w:pgMar w:top="580" w:right="620" w:bottom="920" w:left="1180" w:header="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3982F" w14:textId="77777777" w:rsidR="002231BE" w:rsidRDefault="002231BE">
      <w:r>
        <w:separator/>
      </w:r>
    </w:p>
  </w:endnote>
  <w:endnote w:type="continuationSeparator" w:id="0">
    <w:p w14:paraId="3F3CDDD4" w14:textId="77777777" w:rsidR="002231BE" w:rsidRDefault="0022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301C8" w14:textId="77777777" w:rsidR="002C178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9648" behindDoc="1" locked="0" layoutInCell="1" allowOverlap="1" wp14:anchorId="4F6D6656" wp14:editId="32FBD4F9">
              <wp:simplePos x="0" y="0"/>
              <wp:positionH relativeFrom="page">
                <wp:posOffset>888288</wp:posOffset>
              </wp:positionH>
              <wp:positionV relativeFrom="page">
                <wp:posOffset>10091457</wp:posOffset>
              </wp:positionV>
              <wp:extent cx="576135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13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DA348" w14:textId="77777777" w:rsidR="002C1782" w:rsidRDefault="00000000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ERE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Level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Research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Pathway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Research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Fellow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AF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_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final.docxERE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Level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Research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Pathway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Research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Fellow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D665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5" type="#_x0000_t202" style="position:absolute;margin-left:69.95pt;margin-top:794.6pt;width:453.65pt;height:11.5pt;z-index:-1605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" filled="f" stroked="f">
              <v:textbox inset="0,0,0,0">
                <w:txbxContent>
                  <w:p w14:paraId="6F8DA348" w14:textId="77777777" w:rsidR="002C1782" w:rsidRDefault="00000000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ERE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Level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Research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Pathway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Research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Fellow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AF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_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final.docxERE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Level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Research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Pathway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Research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Fellow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0160" behindDoc="1" locked="0" layoutInCell="1" allowOverlap="1" wp14:anchorId="0226253C" wp14:editId="0C6F1AEF">
              <wp:simplePos x="0" y="0"/>
              <wp:positionH relativeFrom="page">
                <wp:posOffset>6918706</wp:posOffset>
              </wp:positionH>
              <wp:positionV relativeFrom="page">
                <wp:posOffset>10091457</wp:posOffset>
              </wp:positionV>
              <wp:extent cx="153670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DFD3D8" w14:textId="77777777" w:rsidR="002C1782" w:rsidRDefault="00000000">
                          <w:pPr>
                            <w:spacing w:before="20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26253C" id="Textbox 6" o:spid="_x0000_s1036" type="#_x0000_t202" style="position:absolute;margin-left:544.8pt;margin-top:794.6pt;width:12.1pt;height:11.5pt;z-index:-1605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" filled="f" stroked="f">
              <v:textbox inset="0,0,0,0">
                <w:txbxContent>
                  <w:p w14:paraId="3CDFD3D8" w14:textId="77777777" w:rsidR="002C1782" w:rsidRDefault="00000000">
                    <w:pPr>
                      <w:spacing w:before="20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477BF" w14:textId="77777777" w:rsidR="002231BE" w:rsidRDefault="002231BE">
      <w:r>
        <w:separator/>
      </w:r>
    </w:p>
  </w:footnote>
  <w:footnote w:type="continuationSeparator" w:id="0">
    <w:p w14:paraId="09008959" w14:textId="77777777" w:rsidR="002231BE" w:rsidRDefault="00223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E7167"/>
    <w:multiLevelType w:val="hybridMultilevel"/>
    <w:tmpl w:val="A06E0FA6"/>
    <w:lvl w:ilvl="0" w:tplc="8EA843D2">
      <w:numFmt w:val="bullet"/>
      <w:lvlText w:val="☐"/>
      <w:lvlJc w:val="left"/>
      <w:pPr>
        <w:ind w:left="295" w:hanging="23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096F404">
      <w:numFmt w:val="bullet"/>
      <w:lvlText w:val="•"/>
      <w:lvlJc w:val="left"/>
      <w:pPr>
        <w:ind w:left="359" w:hanging="238"/>
      </w:pPr>
      <w:rPr>
        <w:rFonts w:hint="default"/>
        <w:lang w:val="en-US" w:eastAsia="en-US" w:bidi="ar-SA"/>
      </w:rPr>
    </w:lvl>
    <w:lvl w:ilvl="2" w:tplc="F692F3A6">
      <w:numFmt w:val="bullet"/>
      <w:lvlText w:val="•"/>
      <w:lvlJc w:val="left"/>
      <w:pPr>
        <w:ind w:left="418" w:hanging="238"/>
      </w:pPr>
      <w:rPr>
        <w:rFonts w:hint="default"/>
        <w:lang w:val="en-US" w:eastAsia="en-US" w:bidi="ar-SA"/>
      </w:rPr>
    </w:lvl>
    <w:lvl w:ilvl="3" w:tplc="CCB85D26">
      <w:numFmt w:val="bullet"/>
      <w:lvlText w:val="•"/>
      <w:lvlJc w:val="left"/>
      <w:pPr>
        <w:ind w:left="477" w:hanging="238"/>
      </w:pPr>
      <w:rPr>
        <w:rFonts w:hint="default"/>
        <w:lang w:val="en-US" w:eastAsia="en-US" w:bidi="ar-SA"/>
      </w:rPr>
    </w:lvl>
    <w:lvl w:ilvl="4" w:tplc="F814B4C2">
      <w:numFmt w:val="bullet"/>
      <w:lvlText w:val="•"/>
      <w:lvlJc w:val="left"/>
      <w:pPr>
        <w:ind w:left="536" w:hanging="238"/>
      </w:pPr>
      <w:rPr>
        <w:rFonts w:hint="default"/>
        <w:lang w:val="en-US" w:eastAsia="en-US" w:bidi="ar-SA"/>
      </w:rPr>
    </w:lvl>
    <w:lvl w:ilvl="5" w:tplc="26EA2B4A">
      <w:numFmt w:val="bullet"/>
      <w:lvlText w:val="•"/>
      <w:lvlJc w:val="left"/>
      <w:pPr>
        <w:ind w:left="596" w:hanging="238"/>
      </w:pPr>
      <w:rPr>
        <w:rFonts w:hint="default"/>
        <w:lang w:val="en-US" w:eastAsia="en-US" w:bidi="ar-SA"/>
      </w:rPr>
    </w:lvl>
    <w:lvl w:ilvl="6" w:tplc="129688BE">
      <w:numFmt w:val="bullet"/>
      <w:lvlText w:val="•"/>
      <w:lvlJc w:val="left"/>
      <w:pPr>
        <w:ind w:left="655" w:hanging="238"/>
      </w:pPr>
      <w:rPr>
        <w:rFonts w:hint="default"/>
        <w:lang w:val="en-US" w:eastAsia="en-US" w:bidi="ar-SA"/>
      </w:rPr>
    </w:lvl>
    <w:lvl w:ilvl="7" w:tplc="741A6710">
      <w:numFmt w:val="bullet"/>
      <w:lvlText w:val="•"/>
      <w:lvlJc w:val="left"/>
      <w:pPr>
        <w:ind w:left="714" w:hanging="238"/>
      </w:pPr>
      <w:rPr>
        <w:rFonts w:hint="default"/>
        <w:lang w:val="en-US" w:eastAsia="en-US" w:bidi="ar-SA"/>
      </w:rPr>
    </w:lvl>
    <w:lvl w:ilvl="8" w:tplc="4C3C10A8">
      <w:numFmt w:val="bullet"/>
      <w:lvlText w:val="•"/>
      <w:lvlJc w:val="left"/>
      <w:pPr>
        <w:ind w:left="773" w:hanging="238"/>
      </w:pPr>
      <w:rPr>
        <w:rFonts w:hint="default"/>
        <w:lang w:val="en-US" w:eastAsia="en-US" w:bidi="ar-SA"/>
      </w:rPr>
    </w:lvl>
  </w:abstractNum>
  <w:num w:numId="1" w16cid:durableId="56710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1782"/>
    <w:rsid w:val="002231BE"/>
    <w:rsid w:val="002C1782"/>
    <w:rsid w:val="00A46A35"/>
    <w:rsid w:val="00AA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2906F"/>
  <w15:docId w15:val="{BC835C26-E0F9-4B57-8F54-758EF71B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35"/>
      <w:ind w:left="238"/>
    </w:pPr>
    <w:rPr>
      <w:rFonts w:ascii="Georgia" w:eastAsia="Georgia" w:hAnsi="Georgia" w:cs="Georgia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Holly Allsopp</cp:lastModifiedBy>
  <cp:revision>2</cp:revision>
  <dcterms:created xsi:type="dcterms:W3CDTF">2025-03-03T08:30:00Z</dcterms:created>
  <dcterms:modified xsi:type="dcterms:W3CDTF">2025-03-03T08:32:00Z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2025-03-03T00:00:00Z</vt:filetime>
  </property>
</Properties>
</file>